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8A90" w14:textId="77777777" w:rsidR="00E625D9" w:rsidRPr="004C0F0A" w:rsidRDefault="00E625D9" w:rsidP="00A8047D">
      <w:pPr>
        <w:pStyle w:val="Title"/>
      </w:pPr>
      <w:r w:rsidRPr="004C0F0A">
        <w:t>Information Technology Management</w:t>
      </w:r>
    </w:p>
    <w:p w14:paraId="3DA74463" w14:textId="79228FC1" w:rsidR="00553AD6" w:rsidRPr="00831B2E" w:rsidRDefault="00E625D9" w:rsidP="00831B2E">
      <w:pPr>
        <w:pStyle w:val="Title"/>
      </w:pPr>
      <w:r w:rsidRPr="004C0F0A">
        <w:t xml:space="preserve">INFO </w:t>
      </w:r>
      <w:r w:rsidR="00FE2033" w:rsidRPr="004C0F0A">
        <w:t xml:space="preserve">600 </w:t>
      </w:r>
      <w:r w:rsidR="002B5DAF">
        <w:t>Spring 2014</w:t>
      </w:r>
    </w:p>
    <w:p w14:paraId="62E28DEA" w14:textId="4CE20676" w:rsidR="00730F45" w:rsidRPr="00661B92" w:rsidRDefault="00E625D9" w:rsidP="00B61F2E">
      <w:pPr>
        <w:rPr>
          <w:rFonts w:ascii="Arial" w:hAnsi="Arial" w:cs="Arial"/>
          <w:color w:val="000000"/>
        </w:rPr>
      </w:pPr>
      <w:r w:rsidRPr="00661B92">
        <w:rPr>
          <w:rStyle w:val="Heading1Char"/>
        </w:rPr>
        <w:t>Instru</w:t>
      </w:r>
      <w:r w:rsidR="00F43CDE" w:rsidRPr="00661B92">
        <w:rPr>
          <w:rStyle w:val="Heading1Char"/>
        </w:rPr>
        <w:t>ctor</w:t>
      </w:r>
      <w:r w:rsidR="00737604" w:rsidRPr="00661B92">
        <w:rPr>
          <w:rFonts w:ascii="Arial" w:hAnsi="Arial" w:cs="Arial"/>
          <w:color w:val="000000"/>
        </w:rPr>
        <w:t>:</w:t>
      </w:r>
      <w:r w:rsidR="00737604" w:rsidRPr="00661B92">
        <w:rPr>
          <w:rFonts w:ascii="Arial" w:hAnsi="Arial" w:cs="Arial"/>
          <w:color w:val="000000"/>
        </w:rPr>
        <w:tab/>
      </w:r>
      <w:r w:rsidR="00441877">
        <w:rPr>
          <w:rFonts w:ascii="Arial" w:hAnsi="Arial" w:cs="Arial"/>
          <w:color w:val="000000"/>
        </w:rPr>
        <w:tab/>
      </w:r>
      <w:r w:rsidRPr="00661B92">
        <w:rPr>
          <w:rFonts w:ascii="Arial" w:hAnsi="Arial" w:cs="Arial"/>
          <w:color w:val="000000"/>
        </w:rPr>
        <w:t>Dr. Elaine Crable</w:t>
      </w:r>
    </w:p>
    <w:p w14:paraId="7AE85076" w14:textId="77777777" w:rsidR="00737604" w:rsidRPr="00661B92" w:rsidRDefault="00730F45" w:rsidP="00737604">
      <w:pPr>
        <w:ind w:left="360"/>
        <w:rPr>
          <w:rFonts w:ascii="Arial" w:hAnsi="Arial" w:cs="Arial"/>
          <w:color w:val="000000"/>
        </w:rPr>
      </w:pPr>
      <w:r w:rsidRPr="00661B92">
        <w:rPr>
          <w:rFonts w:ascii="Arial" w:hAnsi="Arial" w:cs="Arial"/>
          <w:color w:val="000000"/>
        </w:rPr>
        <w:tab/>
      </w:r>
      <w:r w:rsidRPr="00661B92">
        <w:rPr>
          <w:rFonts w:ascii="Arial" w:hAnsi="Arial" w:cs="Arial"/>
          <w:color w:val="000000"/>
        </w:rPr>
        <w:tab/>
      </w:r>
      <w:r w:rsidRPr="00661B92">
        <w:rPr>
          <w:rFonts w:ascii="Arial" w:hAnsi="Arial" w:cs="Arial"/>
          <w:color w:val="000000"/>
        </w:rPr>
        <w:tab/>
        <w:t>Professor MIS</w:t>
      </w:r>
    </w:p>
    <w:p w14:paraId="33A271A7" w14:textId="3D63C969" w:rsidR="00E625D9" w:rsidRPr="00661B92" w:rsidRDefault="00E625D9" w:rsidP="00737604">
      <w:pPr>
        <w:ind w:left="360"/>
        <w:rPr>
          <w:rFonts w:ascii="Arial" w:hAnsi="Arial"/>
        </w:rPr>
      </w:pPr>
      <w:r w:rsidRPr="00661B92">
        <w:rPr>
          <w:rStyle w:val="Heading2Char"/>
        </w:rPr>
        <w:t>Office</w:t>
      </w:r>
      <w:r w:rsidR="00F43CDE" w:rsidRPr="00661B92">
        <w:rPr>
          <w:rStyle w:val="Heading2Char"/>
        </w:rPr>
        <w:t>:</w:t>
      </w:r>
      <w:r w:rsidR="00F43CDE" w:rsidRPr="00661B92">
        <w:rPr>
          <w:rFonts w:ascii="Arial" w:hAnsi="Arial"/>
        </w:rPr>
        <w:tab/>
      </w:r>
      <w:r w:rsidR="00F43CDE" w:rsidRPr="00661B92">
        <w:rPr>
          <w:rFonts w:ascii="Arial" w:hAnsi="Arial"/>
        </w:rPr>
        <w:tab/>
      </w:r>
      <w:r w:rsidR="00624C4E" w:rsidRPr="00661B92">
        <w:rPr>
          <w:rFonts w:ascii="Arial" w:hAnsi="Arial"/>
        </w:rPr>
        <w:t xml:space="preserve">205 </w:t>
      </w:r>
      <w:r w:rsidR="00BD7342" w:rsidRPr="00661B92">
        <w:rPr>
          <w:rFonts w:ascii="Arial" w:hAnsi="Arial"/>
        </w:rPr>
        <w:t>Smith Hall</w:t>
      </w:r>
    </w:p>
    <w:p w14:paraId="79EEE723" w14:textId="2364471E" w:rsidR="00E625D9" w:rsidRPr="00661B92" w:rsidRDefault="00E625D9" w:rsidP="00872C1A">
      <w:pPr>
        <w:ind w:left="360"/>
        <w:rPr>
          <w:rFonts w:ascii="Arial" w:hAnsi="Arial" w:cs="Arial"/>
        </w:rPr>
      </w:pPr>
      <w:r w:rsidRPr="00661B92">
        <w:rPr>
          <w:rStyle w:val="Heading2Char"/>
        </w:rPr>
        <w:t>Of</w:t>
      </w:r>
      <w:r w:rsidR="00F43CDE" w:rsidRPr="00661B92">
        <w:rPr>
          <w:rStyle w:val="Heading2Char"/>
        </w:rPr>
        <w:t>fice Hours</w:t>
      </w:r>
      <w:r w:rsidR="00F43CDE" w:rsidRPr="00661B92">
        <w:rPr>
          <w:rFonts w:ascii="Arial" w:hAnsi="Arial" w:cs="Arial"/>
          <w:color w:val="000000"/>
        </w:rPr>
        <w:t>:</w:t>
      </w:r>
      <w:r w:rsidR="00F43CDE" w:rsidRPr="00661B92">
        <w:rPr>
          <w:rFonts w:ascii="Arial" w:hAnsi="Arial" w:cs="Arial"/>
          <w:color w:val="000000"/>
        </w:rPr>
        <w:tab/>
      </w:r>
      <w:r w:rsidRPr="00661B92">
        <w:rPr>
          <w:rFonts w:ascii="Arial" w:hAnsi="Arial" w:cs="Arial"/>
          <w:color w:val="000000"/>
        </w:rPr>
        <w:t xml:space="preserve">By appointment </w:t>
      </w:r>
      <w:r w:rsidR="00B61F2E">
        <w:rPr>
          <w:rFonts w:ascii="Arial" w:hAnsi="Arial" w:cs="Arial"/>
          <w:color w:val="000000"/>
        </w:rPr>
        <w:t>or by virtual meetings</w:t>
      </w:r>
    </w:p>
    <w:p w14:paraId="5D2610E4" w14:textId="6FEADC95" w:rsidR="00E625D9" w:rsidRPr="00661B92" w:rsidRDefault="00F43CDE" w:rsidP="00872C1A">
      <w:pPr>
        <w:ind w:left="360"/>
        <w:rPr>
          <w:rFonts w:ascii="Arial" w:hAnsi="Arial" w:cs="Arial"/>
        </w:rPr>
      </w:pPr>
      <w:r w:rsidRPr="00661B92">
        <w:rPr>
          <w:rStyle w:val="Heading2Char"/>
        </w:rPr>
        <w:t>Contact Info</w:t>
      </w:r>
      <w:r w:rsidRPr="00661B92">
        <w:rPr>
          <w:rFonts w:ascii="Arial" w:hAnsi="Arial" w:cs="Arial"/>
          <w:color w:val="000000"/>
        </w:rPr>
        <w:t xml:space="preserve">: </w:t>
      </w:r>
      <w:r w:rsidRPr="00661B92">
        <w:rPr>
          <w:rFonts w:ascii="Arial" w:hAnsi="Arial" w:cs="Arial"/>
          <w:color w:val="000000"/>
        </w:rPr>
        <w:tab/>
      </w:r>
      <w:hyperlink r:id="rId7" w:history="1">
        <w:r w:rsidR="00E625D9" w:rsidRPr="00661B92">
          <w:rPr>
            <w:rStyle w:val="Hyperlink"/>
            <w:rFonts w:ascii="Arial" w:hAnsi="Arial" w:cs="Arial"/>
          </w:rPr>
          <w:t>crable@xavier.edu</w:t>
        </w:r>
      </w:hyperlink>
      <w:r w:rsidR="00E625D9" w:rsidRPr="00661B92">
        <w:rPr>
          <w:rFonts w:ascii="Arial" w:hAnsi="Arial" w:cs="Arial"/>
          <w:color w:val="000000"/>
        </w:rPr>
        <w:t xml:space="preserve"> (513)</w:t>
      </w:r>
      <w:r w:rsidR="004F2101">
        <w:rPr>
          <w:rFonts w:ascii="Arial" w:hAnsi="Arial" w:cs="Arial"/>
          <w:color w:val="000000"/>
        </w:rPr>
        <w:t xml:space="preserve"> </w:t>
      </w:r>
      <w:r w:rsidR="00E625D9" w:rsidRPr="00661B92">
        <w:rPr>
          <w:rFonts w:ascii="Arial" w:hAnsi="Arial" w:cs="Arial"/>
          <w:color w:val="000000"/>
        </w:rPr>
        <w:t>745-2029</w:t>
      </w:r>
    </w:p>
    <w:p w14:paraId="1862D951" w14:textId="77777777" w:rsidR="00E625D9" w:rsidRPr="00661B92" w:rsidRDefault="00E625D9">
      <w:pPr>
        <w:ind w:left="360"/>
        <w:rPr>
          <w:rFonts w:ascii="Arial" w:hAnsi="Arial" w:cs="Arial"/>
        </w:rPr>
      </w:pPr>
      <w:r w:rsidRPr="00661B92">
        <w:rPr>
          <w:rFonts w:ascii="Arial" w:hAnsi="Arial" w:cs="Arial"/>
          <w:b/>
          <w:bCs/>
          <w:color w:val="000000"/>
        </w:rPr>
        <w:t> </w:t>
      </w:r>
    </w:p>
    <w:p w14:paraId="2337ADC7" w14:textId="77777777" w:rsidR="00E625D9" w:rsidRPr="00661B92" w:rsidRDefault="00E625D9" w:rsidP="00661B92">
      <w:pPr>
        <w:pStyle w:val="Heading1"/>
        <w:rPr>
          <w:rStyle w:val="Strong"/>
          <w:rFonts w:ascii="Arial" w:hAnsi="Arial"/>
          <w:b/>
          <w:bCs/>
          <w:sz w:val="22"/>
        </w:rPr>
      </w:pPr>
      <w:r w:rsidRPr="00661B92">
        <w:rPr>
          <w:rStyle w:val="Strong"/>
          <w:rFonts w:ascii="Arial" w:hAnsi="Arial"/>
          <w:b/>
          <w:bCs/>
          <w:sz w:val="22"/>
        </w:rPr>
        <w:t>Course Description</w:t>
      </w:r>
    </w:p>
    <w:p w14:paraId="1FAD6784" w14:textId="3F83A57B" w:rsidR="00E625D9" w:rsidRPr="00661B92" w:rsidRDefault="005117F0" w:rsidP="00661B92">
      <w:pPr>
        <w:ind w:left="360"/>
        <w:rPr>
          <w:rFonts w:ascii="Arial" w:hAnsi="Arial" w:cs="Arial"/>
        </w:rPr>
      </w:pPr>
      <w:r w:rsidRPr="00661B92">
        <w:rPr>
          <w:rFonts w:ascii="Arial" w:hAnsi="Arial" w:cs="Arial"/>
          <w:color w:val="000000"/>
        </w:rPr>
        <w:t>The Course is a</w:t>
      </w:r>
      <w:r w:rsidR="00E625D9" w:rsidRPr="00661B92">
        <w:rPr>
          <w:rFonts w:ascii="Arial" w:hAnsi="Arial" w:cs="Arial"/>
          <w:color w:val="000000"/>
        </w:rPr>
        <w:t>n examination of systems and technology involved in the production of goods and the delivery of services. The predominant focus is on the manager’s use of information and technology to influence the design, operation and control of systems in order to enhance competitive advantage</w:t>
      </w:r>
      <w:r w:rsidR="00412324" w:rsidRPr="00661B92">
        <w:rPr>
          <w:rFonts w:ascii="Arial" w:hAnsi="Arial" w:cs="Arial"/>
          <w:color w:val="000000"/>
        </w:rPr>
        <w:t xml:space="preserve"> and productivity</w:t>
      </w:r>
      <w:r w:rsidR="00E625D9" w:rsidRPr="00661B92">
        <w:rPr>
          <w:rFonts w:ascii="Arial" w:hAnsi="Arial" w:cs="Arial"/>
          <w:color w:val="000000"/>
        </w:rPr>
        <w:t>. Topics covered include analysis of current information systems, identification and assessment of an organization’s strategic use of information systems</w:t>
      </w:r>
      <w:r w:rsidR="00BD502D" w:rsidRPr="00661B92">
        <w:rPr>
          <w:rFonts w:ascii="Arial" w:hAnsi="Arial" w:cs="Arial"/>
          <w:color w:val="000000"/>
        </w:rPr>
        <w:t xml:space="preserve"> IS)</w:t>
      </w:r>
      <w:r w:rsidR="00E625D9" w:rsidRPr="00661B92">
        <w:rPr>
          <w:rFonts w:ascii="Arial" w:hAnsi="Arial" w:cs="Arial"/>
          <w:color w:val="000000"/>
        </w:rPr>
        <w:t xml:space="preserve"> and trends of information technology </w:t>
      </w:r>
      <w:r w:rsidR="00BD502D" w:rsidRPr="00661B92">
        <w:rPr>
          <w:rFonts w:ascii="Arial" w:hAnsi="Arial" w:cs="Arial"/>
          <w:color w:val="000000"/>
        </w:rPr>
        <w:t xml:space="preserve">(IT) </w:t>
      </w:r>
      <w:r w:rsidR="00E625D9" w:rsidRPr="00661B92">
        <w:rPr>
          <w:rFonts w:ascii="Arial" w:hAnsi="Arial" w:cs="Arial"/>
          <w:color w:val="000000"/>
        </w:rPr>
        <w:t xml:space="preserve">development. This course explores business processes </w:t>
      </w:r>
      <w:r w:rsidR="00BD502D" w:rsidRPr="00661B92">
        <w:rPr>
          <w:rFonts w:ascii="Arial" w:hAnsi="Arial" w:cs="Arial"/>
          <w:color w:val="000000"/>
        </w:rPr>
        <w:t>and</w:t>
      </w:r>
      <w:r w:rsidR="00E625D9" w:rsidRPr="00661B92">
        <w:rPr>
          <w:rFonts w:ascii="Arial" w:hAnsi="Arial" w:cs="Arial"/>
          <w:color w:val="000000"/>
        </w:rPr>
        <w:t xml:space="preserve"> systems; it is highly integrative and will draw heavily from other functional areas in business.</w:t>
      </w:r>
      <w:r w:rsidR="00412324" w:rsidRPr="00661B92">
        <w:rPr>
          <w:rFonts w:ascii="Arial" w:hAnsi="Arial" w:cs="Arial"/>
          <w:color w:val="000000"/>
        </w:rPr>
        <w:t xml:space="preserve">  Current IT issues will also be explored in order for students to be aware of the intricate involvement of IT in business and personal operations.</w:t>
      </w:r>
    </w:p>
    <w:p w14:paraId="5A68E42E" w14:textId="77777777" w:rsidR="00E625D9" w:rsidRPr="00661B92" w:rsidRDefault="00E625D9" w:rsidP="00661B92">
      <w:pPr>
        <w:pStyle w:val="Heading1"/>
        <w:rPr>
          <w:rStyle w:val="Strong"/>
          <w:rFonts w:ascii="Arial" w:hAnsi="Arial"/>
          <w:b/>
          <w:bCs/>
          <w:sz w:val="22"/>
        </w:rPr>
      </w:pPr>
      <w:r w:rsidRPr="00661B92">
        <w:rPr>
          <w:rStyle w:val="Strong"/>
          <w:rFonts w:ascii="Arial" w:hAnsi="Arial"/>
          <w:b/>
          <w:bCs/>
          <w:sz w:val="22"/>
        </w:rPr>
        <w:t>Course Materials</w:t>
      </w:r>
    </w:p>
    <w:p w14:paraId="05069F84" w14:textId="3D7DECBA" w:rsidR="00E625D9" w:rsidRPr="00661B92" w:rsidRDefault="00E625D9">
      <w:pPr>
        <w:ind w:left="360"/>
        <w:rPr>
          <w:rFonts w:ascii="Arial" w:hAnsi="Arial" w:cs="Arial"/>
          <w:color w:val="000000"/>
        </w:rPr>
      </w:pPr>
      <w:r w:rsidRPr="00661B92">
        <w:rPr>
          <w:rFonts w:ascii="Arial" w:hAnsi="Arial" w:cs="Arial"/>
          <w:color w:val="000000"/>
        </w:rPr>
        <w:t xml:space="preserve">We have no </w:t>
      </w:r>
      <w:r w:rsidR="008E1E76">
        <w:rPr>
          <w:rFonts w:ascii="Arial" w:hAnsi="Arial" w:cs="Arial"/>
          <w:color w:val="000000"/>
        </w:rPr>
        <w:t xml:space="preserve">one </w:t>
      </w:r>
      <w:r w:rsidRPr="00661B92">
        <w:rPr>
          <w:rFonts w:ascii="Arial" w:hAnsi="Arial" w:cs="Arial"/>
          <w:color w:val="000000"/>
        </w:rPr>
        <w:t>text book for the course but</w:t>
      </w:r>
      <w:r w:rsidR="00672E28" w:rsidRPr="00661B92">
        <w:rPr>
          <w:rFonts w:ascii="Arial" w:hAnsi="Arial" w:cs="Arial"/>
          <w:color w:val="000000"/>
        </w:rPr>
        <w:t xml:space="preserve"> we</w:t>
      </w:r>
      <w:r w:rsidRPr="00661B92">
        <w:rPr>
          <w:rFonts w:ascii="Arial" w:hAnsi="Arial" w:cs="Arial"/>
          <w:color w:val="000000"/>
        </w:rPr>
        <w:t xml:space="preserve"> will be using Harvard </w:t>
      </w:r>
      <w:r w:rsidR="008E1E76">
        <w:rPr>
          <w:rFonts w:ascii="Arial" w:hAnsi="Arial" w:cs="Arial"/>
          <w:color w:val="000000"/>
        </w:rPr>
        <w:t xml:space="preserve">business </w:t>
      </w:r>
      <w:r w:rsidRPr="00661B92">
        <w:rPr>
          <w:rFonts w:ascii="Arial" w:hAnsi="Arial" w:cs="Arial"/>
          <w:color w:val="000000"/>
        </w:rPr>
        <w:t>case studies</w:t>
      </w:r>
      <w:r w:rsidR="00672E28" w:rsidRPr="00661B92">
        <w:rPr>
          <w:rFonts w:ascii="Arial" w:hAnsi="Arial" w:cs="Arial"/>
          <w:color w:val="000000"/>
        </w:rPr>
        <w:t xml:space="preserve"> available</w:t>
      </w:r>
      <w:r w:rsidR="008030A0" w:rsidRPr="00661B92">
        <w:rPr>
          <w:rFonts w:ascii="Arial" w:hAnsi="Arial" w:cs="Arial"/>
          <w:color w:val="000000"/>
        </w:rPr>
        <w:t xml:space="preserve"> for purchase </w:t>
      </w:r>
      <w:r w:rsidR="00672E28" w:rsidRPr="00661B92">
        <w:rPr>
          <w:rFonts w:ascii="Arial" w:hAnsi="Arial" w:cs="Arial"/>
          <w:color w:val="000000"/>
        </w:rPr>
        <w:t xml:space="preserve">through </w:t>
      </w:r>
      <w:r w:rsidR="00237550" w:rsidRPr="00661B92">
        <w:rPr>
          <w:rFonts w:ascii="Arial" w:hAnsi="Arial" w:cs="Arial"/>
          <w:color w:val="000000"/>
        </w:rPr>
        <w:t>STUDY.NET</w:t>
      </w:r>
      <w:r w:rsidR="00661B92" w:rsidRPr="00661B92">
        <w:rPr>
          <w:rFonts w:ascii="Arial" w:hAnsi="Arial" w:cs="Arial"/>
          <w:color w:val="000000"/>
        </w:rPr>
        <w:t xml:space="preserve"> </w:t>
      </w:r>
      <w:r w:rsidR="008E1E76">
        <w:rPr>
          <w:rFonts w:ascii="Arial" w:hAnsi="Arial" w:cs="Arial"/>
          <w:color w:val="000000"/>
        </w:rPr>
        <w:t xml:space="preserve"> and three chapters from the book, </w:t>
      </w:r>
      <w:r w:rsidR="008E1E76" w:rsidRPr="008E1E76">
        <w:rPr>
          <w:rFonts w:ascii="Arial" w:hAnsi="Arial" w:cs="Arial"/>
          <w:i/>
          <w:color w:val="000000"/>
        </w:rPr>
        <w:t>Contemporary Project Management</w:t>
      </w:r>
      <w:r w:rsidR="008E1E76">
        <w:rPr>
          <w:rFonts w:ascii="Arial" w:hAnsi="Arial" w:cs="Arial"/>
          <w:color w:val="000000"/>
        </w:rPr>
        <w:t xml:space="preserve"> by Tim Kloppenborg (</w:t>
      </w:r>
      <w:r w:rsidR="00672E28" w:rsidRPr="008E1E76">
        <w:rPr>
          <w:rFonts w:ascii="Arial" w:hAnsi="Arial" w:cs="Arial"/>
        </w:rPr>
        <w:t>see</w:t>
      </w:r>
      <w:r w:rsidR="008E1E76">
        <w:rPr>
          <w:rFonts w:ascii="Arial" w:hAnsi="Arial" w:cs="Arial"/>
        </w:rPr>
        <w:t xml:space="preserve"> the </w:t>
      </w:r>
      <w:r w:rsidR="008E1E76" w:rsidRPr="008E1E76">
        <w:rPr>
          <w:rFonts w:ascii="Arial" w:hAnsi="Arial" w:cs="Arial"/>
          <w:i/>
        </w:rPr>
        <w:t>Introductory Module</w:t>
      </w:r>
      <w:r w:rsidR="00A83674" w:rsidRPr="008E1E76">
        <w:rPr>
          <w:rFonts w:ascii="Arial" w:hAnsi="Arial" w:cs="Arial"/>
        </w:rPr>
        <w:t xml:space="preserve"> for link</w:t>
      </w:r>
      <w:r w:rsidR="008E1E76">
        <w:rPr>
          <w:rFonts w:ascii="Arial" w:hAnsi="Arial" w:cs="Arial"/>
        </w:rPr>
        <w:t xml:space="preserve"> to order these materials.</w:t>
      </w:r>
      <w:r w:rsidR="00511D14" w:rsidRPr="008E1E76">
        <w:rPr>
          <w:rFonts w:ascii="Arial" w:hAnsi="Arial" w:cs="Arial"/>
        </w:rPr>
        <w:t>)</w:t>
      </w:r>
      <w:r w:rsidR="008E1E76">
        <w:rPr>
          <w:rFonts w:ascii="Arial" w:hAnsi="Arial" w:cs="Arial"/>
          <w:color w:val="000000"/>
        </w:rPr>
        <w:t xml:space="preserve"> A</w:t>
      </w:r>
      <w:r w:rsidR="00FE2033" w:rsidRPr="00661B92">
        <w:rPr>
          <w:rFonts w:ascii="Arial" w:hAnsi="Arial" w:cs="Arial"/>
          <w:color w:val="000000"/>
        </w:rPr>
        <w:t>ll other</w:t>
      </w:r>
      <w:r w:rsidRPr="00661B92">
        <w:rPr>
          <w:rFonts w:ascii="Arial" w:hAnsi="Arial" w:cs="Arial"/>
          <w:color w:val="000000"/>
        </w:rPr>
        <w:t xml:space="preserve"> readings</w:t>
      </w:r>
      <w:r w:rsidR="00295F56" w:rsidRPr="00661B92">
        <w:rPr>
          <w:rFonts w:ascii="Arial" w:hAnsi="Arial" w:cs="Arial"/>
          <w:color w:val="000000"/>
        </w:rPr>
        <w:t xml:space="preserve"> </w:t>
      </w:r>
      <w:r w:rsidR="00D810B2" w:rsidRPr="00661B92">
        <w:rPr>
          <w:rFonts w:ascii="Arial" w:hAnsi="Arial" w:cs="Arial"/>
          <w:color w:val="000000"/>
        </w:rPr>
        <w:t xml:space="preserve">will be </w:t>
      </w:r>
      <w:r w:rsidR="00661B92" w:rsidRPr="00661B92">
        <w:rPr>
          <w:rFonts w:ascii="Arial" w:hAnsi="Arial" w:cs="Arial"/>
          <w:color w:val="000000"/>
        </w:rPr>
        <w:t>f</w:t>
      </w:r>
      <w:r w:rsidR="008030A0" w:rsidRPr="00661B92">
        <w:rPr>
          <w:rFonts w:ascii="Arial" w:hAnsi="Arial" w:cs="Arial"/>
          <w:color w:val="000000"/>
        </w:rPr>
        <w:t>ree</w:t>
      </w:r>
      <w:r w:rsidR="00661B92" w:rsidRPr="00661B92">
        <w:rPr>
          <w:rFonts w:ascii="Arial" w:hAnsi="Arial" w:cs="Arial"/>
          <w:color w:val="000000"/>
        </w:rPr>
        <w:t xml:space="preserve"> to you via an</w:t>
      </w:r>
      <w:r w:rsidR="008030A0" w:rsidRPr="00661B92">
        <w:rPr>
          <w:rFonts w:ascii="Arial" w:hAnsi="Arial" w:cs="Arial"/>
          <w:color w:val="000000"/>
        </w:rPr>
        <w:t xml:space="preserve"> online </w:t>
      </w:r>
      <w:r w:rsidR="00661B92" w:rsidRPr="00661B92">
        <w:rPr>
          <w:rFonts w:ascii="Arial" w:hAnsi="Arial" w:cs="Arial"/>
          <w:color w:val="000000"/>
        </w:rPr>
        <w:t>link to our</w:t>
      </w:r>
      <w:r w:rsidR="00672E28" w:rsidRPr="00661B92">
        <w:rPr>
          <w:rFonts w:ascii="Arial" w:hAnsi="Arial" w:cs="Arial"/>
          <w:color w:val="000000"/>
        </w:rPr>
        <w:t xml:space="preserve"> </w:t>
      </w:r>
      <w:r w:rsidR="00661B92" w:rsidRPr="00661B92">
        <w:rPr>
          <w:rFonts w:ascii="Arial" w:hAnsi="Arial" w:cs="Arial"/>
          <w:color w:val="000000"/>
        </w:rPr>
        <w:t>library data bases</w:t>
      </w:r>
      <w:r w:rsidR="008E1E76">
        <w:rPr>
          <w:rFonts w:ascii="Arial" w:hAnsi="Arial" w:cs="Arial"/>
          <w:color w:val="000000"/>
        </w:rPr>
        <w:t xml:space="preserve"> or free internet sites.</w:t>
      </w:r>
    </w:p>
    <w:p w14:paraId="0301A0CE" w14:textId="77777777" w:rsidR="007E46E8" w:rsidRPr="00661B92" w:rsidRDefault="007E46E8" w:rsidP="00661B92">
      <w:pPr>
        <w:pStyle w:val="Heading1"/>
      </w:pPr>
      <w:r w:rsidRPr="00661B92">
        <w:t>Williams College of Business Mission</w:t>
      </w:r>
    </w:p>
    <w:p w14:paraId="7082A2E0" w14:textId="77777777" w:rsidR="007E46E8" w:rsidRPr="00661B92" w:rsidRDefault="007E46E8" w:rsidP="007E46E8">
      <w:pPr>
        <w:ind w:left="360"/>
        <w:rPr>
          <w:rFonts w:ascii="Arial" w:hAnsi="Arial" w:cs="Arial"/>
          <w:color w:val="000000"/>
        </w:rPr>
      </w:pPr>
      <w:r w:rsidRPr="00661B92">
        <w:rPr>
          <w:rFonts w:ascii="Arial" w:hAnsi="Arial" w:cs="Arial"/>
          <w:color w:val="000000"/>
        </w:rPr>
        <w:t>"We educate students of business, enabling them to improve organizations and society, consistent with the Jesuit tradition"</w:t>
      </w:r>
    </w:p>
    <w:p w14:paraId="103C9BFC" w14:textId="77777777" w:rsidR="007E46E8" w:rsidRPr="00661B92" w:rsidRDefault="007E46E8" w:rsidP="00661B92">
      <w:pPr>
        <w:pStyle w:val="Heading2"/>
        <w:ind w:firstLine="360"/>
      </w:pPr>
      <w:r w:rsidRPr="00661B92">
        <w:t>How this course relates to this mission:</w:t>
      </w:r>
    </w:p>
    <w:p w14:paraId="0038D829" w14:textId="7704F3FC" w:rsidR="007E46E8" w:rsidRPr="00661B92" w:rsidRDefault="007E46E8" w:rsidP="007E46E8">
      <w:pPr>
        <w:ind w:left="720" w:right="15"/>
        <w:rPr>
          <w:rFonts w:ascii="Arial" w:hAnsi="Arial" w:cs="Arial"/>
        </w:rPr>
      </w:pPr>
      <w:r w:rsidRPr="00661B92">
        <w:rPr>
          <w:rFonts w:ascii="Arial" w:hAnsi="Arial" w:cs="Arial"/>
          <w:color w:val="000000"/>
        </w:rPr>
        <w:t xml:space="preserve">Technology has had a major impact on nearly every organization and on society at large.  The course will critically examine these impacts via case analyses, readings on current topics, and in-depth discussions about the technology </w:t>
      </w:r>
      <w:r w:rsidR="00661B92" w:rsidRPr="00661B92">
        <w:rPr>
          <w:rFonts w:ascii="Arial" w:hAnsi="Arial" w:cs="Arial"/>
          <w:color w:val="000000"/>
        </w:rPr>
        <w:t>and its use in business.</w:t>
      </w:r>
      <w:r w:rsidRPr="00661B92">
        <w:rPr>
          <w:rFonts w:ascii="Arial" w:hAnsi="Arial" w:cs="Arial"/>
          <w:color w:val="000000"/>
        </w:rPr>
        <w:t xml:space="preserve">  Ethical issues will be examined in all situations and a reflection on the topics along with future implicatio</w:t>
      </w:r>
      <w:r w:rsidR="008E1E76">
        <w:rPr>
          <w:rFonts w:ascii="Arial" w:hAnsi="Arial" w:cs="Arial"/>
          <w:color w:val="000000"/>
        </w:rPr>
        <w:t xml:space="preserve">ns will be part of the course. </w:t>
      </w:r>
      <w:r w:rsidRPr="00661B92">
        <w:rPr>
          <w:rFonts w:ascii="Arial" w:hAnsi="Arial" w:cs="Arial"/>
          <w:color w:val="000000"/>
        </w:rPr>
        <w:t xml:space="preserve">Reflection is important because you can have an experience but </w:t>
      </w:r>
      <w:r w:rsidR="00661B92" w:rsidRPr="00661B92">
        <w:rPr>
          <w:rFonts w:ascii="Arial" w:hAnsi="Arial" w:cs="Arial"/>
          <w:color w:val="000000"/>
        </w:rPr>
        <w:t xml:space="preserve">will </w:t>
      </w:r>
      <w:r w:rsidRPr="00661B92">
        <w:rPr>
          <w:rFonts w:ascii="Arial" w:hAnsi="Arial" w:cs="Arial"/>
          <w:color w:val="000000"/>
        </w:rPr>
        <w:t xml:space="preserve">miss the </w:t>
      </w:r>
      <w:r w:rsidR="00661B92" w:rsidRPr="00661B92">
        <w:rPr>
          <w:rFonts w:ascii="Arial" w:hAnsi="Arial" w:cs="Arial"/>
          <w:color w:val="000000"/>
        </w:rPr>
        <w:t xml:space="preserve">lasting </w:t>
      </w:r>
      <w:r w:rsidRPr="00661B92">
        <w:rPr>
          <w:rFonts w:ascii="Arial" w:hAnsi="Arial" w:cs="Arial"/>
          <w:color w:val="000000"/>
        </w:rPr>
        <w:t>meaning without a reflection.</w:t>
      </w:r>
    </w:p>
    <w:p w14:paraId="3FF845AA" w14:textId="330B608B" w:rsidR="00E625D9" w:rsidRPr="00661B92" w:rsidRDefault="007E46E8" w:rsidP="007E46E8">
      <w:pPr>
        <w:pStyle w:val="Heading1"/>
      </w:pPr>
      <w:r w:rsidRPr="00661B92">
        <w:t xml:space="preserve">WCB </w:t>
      </w:r>
      <w:r w:rsidR="00737604" w:rsidRPr="00661B92">
        <w:t>Learning Goals and Objectives of the course:</w:t>
      </w:r>
    </w:p>
    <w:p w14:paraId="3AA6C17F" w14:textId="30D1537B" w:rsidR="00737604" w:rsidRPr="00661B92" w:rsidRDefault="00737604" w:rsidP="005B3AD6">
      <w:pPr>
        <w:pStyle w:val="ListParagraph"/>
        <w:widowControl w:val="0"/>
        <w:numPr>
          <w:ilvl w:val="0"/>
          <w:numId w:val="12"/>
        </w:numPr>
        <w:tabs>
          <w:tab w:val="left" w:pos="1440"/>
        </w:tabs>
        <w:autoSpaceDE w:val="0"/>
        <w:autoSpaceDN w:val="0"/>
        <w:adjustRightInd w:val="0"/>
        <w:rPr>
          <w:rFonts w:ascii="Arial" w:hAnsi="Arial" w:cs="Arial"/>
        </w:rPr>
      </w:pPr>
      <w:r w:rsidRPr="00661B92">
        <w:rPr>
          <w:rFonts w:ascii="Arial" w:hAnsi="Arial" w:cs="Arial"/>
          <w:b/>
        </w:rPr>
        <w:t>Strategic Thinking and Leadership</w:t>
      </w:r>
      <w:r w:rsidRPr="00661B92">
        <w:rPr>
          <w:rFonts w:ascii="Arial" w:hAnsi="Arial" w:cs="Arial"/>
        </w:rPr>
        <w:t>: MBA students will formulate business strategies utilizing their understanding of the key functional areas of business and in particular know how technology an support this.</w:t>
      </w:r>
    </w:p>
    <w:p w14:paraId="79191370" w14:textId="5E4164BF" w:rsidR="00737604" w:rsidRPr="00661B92" w:rsidRDefault="00737604" w:rsidP="005B3AD6">
      <w:pPr>
        <w:pStyle w:val="ListParagraph"/>
        <w:widowControl w:val="0"/>
        <w:numPr>
          <w:ilvl w:val="0"/>
          <w:numId w:val="12"/>
        </w:numPr>
        <w:tabs>
          <w:tab w:val="left" w:pos="1440"/>
        </w:tabs>
        <w:autoSpaceDE w:val="0"/>
        <w:autoSpaceDN w:val="0"/>
        <w:adjustRightInd w:val="0"/>
        <w:rPr>
          <w:rFonts w:ascii="Arial" w:hAnsi="Arial" w:cs="Arial"/>
        </w:rPr>
      </w:pPr>
      <w:r w:rsidRPr="00661B92">
        <w:rPr>
          <w:rFonts w:ascii="Arial" w:hAnsi="Arial" w:cs="Arial"/>
          <w:b/>
        </w:rPr>
        <w:t>Ethics and Social Responsibility</w:t>
      </w:r>
      <w:r w:rsidRPr="00661B92">
        <w:rPr>
          <w:rFonts w:ascii="Arial" w:hAnsi="Arial" w:cs="Arial"/>
        </w:rPr>
        <w:t>:  MBAs are able to foster an ethical climate in their roles and responsibilities in business and society as well as understand social responsibility as it relates to technology in business.</w:t>
      </w:r>
    </w:p>
    <w:p w14:paraId="3B4A3E73" w14:textId="77777777" w:rsidR="007E46E8" w:rsidRPr="00661B92" w:rsidRDefault="00737604" w:rsidP="005B3AD6">
      <w:pPr>
        <w:pStyle w:val="ListParagraph"/>
        <w:numPr>
          <w:ilvl w:val="0"/>
          <w:numId w:val="12"/>
        </w:numPr>
        <w:tabs>
          <w:tab w:val="left" w:pos="1440"/>
        </w:tabs>
        <w:rPr>
          <w:rFonts w:ascii="Arial" w:hAnsi="Arial" w:cs="Arial"/>
        </w:rPr>
      </w:pPr>
      <w:r w:rsidRPr="00661B92">
        <w:rPr>
          <w:rFonts w:ascii="Arial" w:hAnsi="Arial" w:cs="Arial"/>
          <w:b/>
        </w:rPr>
        <w:t xml:space="preserve">Critical Thinking: </w:t>
      </w:r>
      <w:r w:rsidRPr="00661B92">
        <w:rPr>
          <w:rFonts w:ascii="Arial" w:hAnsi="Arial" w:cs="Arial"/>
        </w:rPr>
        <w:t xml:space="preserve">MBAs are able to clarify problems, generate and evaluate alternatives using appropriate analytical and quantitative techniques, and draw conclusions </w:t>
      </w:r>
    </w:p>
    <w:p w14:paraId="28ED6D95" w14:textId="18E7BF34" w:rsidR="007E46E8" w:rsidRPr="00661B92" w:rsidRDefault="00737604" w:rsidP="005B3AD6">
      <w:pPr>
        <w:pStyle w:val="ListParagraph"/>
        <w:numPr>
          <w:ilvl w:val="0"/>
          <w:numId w:val="12"/>
        </w:numPr>
        <w:tabs>
          <w:tab w:val="left" w:pos="1440"/>
        </w:tabs>
        <w:rPr>
          <w:rFonts w:ascii="Arial" w:hAnsi="Arial" w:cs="Arial"/>
        </w:rPr>
      </w:pPr>
      <w:r w:rsidRPr="00661B92">
        <w:rPr>
          <w:rFonts w:ascii="Arial" w:hAnsi="Arial" w:cs="Arial"/>
          <w:b/>
        </w:rPr>
        <w:t>Effective Written and Oral Communication:</w:t>
      </w:r>
      <w:r w:rsidR="007E46E8" w:rsidRPr="00661B92">
        <w:rPr>
          <w:rFonts w:ascii="Arial" w:hAnsi="Arial" w:cs="Arial"/>
          <w:b/>
        </w:rPr>
        <w:t xml:space="preserve"> </w:t>
      </w:r>
      <w:r w:rsidRPr="00661B92">
        <w:rPr>
          <w:rFonts w:ascii="Arial" w:hAnsi="Arial" w:cs="Arial"/>
        </w:rPr>
        <w:t xml:space="preserve">MBAs are proficient in written and oral communication </w:t>
      </w:r>
      <w:r w:rsidR="00661B92" w:rsidRPr="00661B92">
        <w:rPr>
          <w:rFonts w:ascii="Arial" w:hAnsi="Arial" w:cs="Arial"/>
        </w:rPr>
        <w:t xml:space="preserve">and in particular </w:t>
      </w:r>
      <w:r w:rsidR="00661B92" w:rsidRPr="00661B92">
        <w:rPr>
          <w:rFonts w:ascii="Arial" w:hAnsi="Arial" w:cs="Arial"/>
          <w:b/>
        </w:rPr>
        <w:t>virtual</w:t>
      </w:r>
      <w:r w:rsidR="00661B92" w:rsidRPr="00661B92">
        <w:rPr>
          <w:rFonts w:ascii="Arial" w:hAnsi="Arial" w:cs="Arial"/>
        </w:rPr>
        <w:t xml:space="preserve"> communication.</w:t>
      </w:r>
    </w:p>
    <w:p w14:paraId="35FBD09A" w14:textId="0CCB1CF2" w:rsidR="00737604" w:rsidRPr="00661B92" w:rsidRDefault="00737604" w:rsidP="005B3AD6">
      <w:pPr>
        <w:pStyle w:val="ListParagraph"/>
        <w:numPr>
          <w:ilvl w:val="0"/>
          <w:numId w:val="12"/>
        </w:numPr>
        <w:tabs>
          <w:tab w:val="left" w:pos="1440"/>
        </w:tabs>
        <w:rPr>
          <w:rFonts w:ascii="Arial" w:hAnsi="Arial" w:cs="Arial"/>
        </w:rPr>
      </w:pPr>
      <w:r w:rsidRPr="00661B92">
        <w:rPr>
          <w:rFonts w:ascii="Arial" w:hAnsi="Arial" w:cs="Arial"/>
          <w:b/>
        </w:rPr>
        <w:t>Global Persp</w:t>
      </w:r>
      <w:r w:rsidR="007E46E8" w:rsidRPr="00661B92">
        <w:rPr>
          <w:rFonts w:ascii="Arial" w:hAnsi="Arial" w:cs="Arial"/>
          <w:b/>
        </w:rPr>
        <w:t>ective and Cultural Diversity:</w:t>
      </w:r>
      <w:r w:rsidR="007E46E8" w:rsidRPr="00661B92">
        <w:rPr>
          <w:rFonts w:ascii="Arial" w:hAnsi="Arial" w:cs="Arial"/>
        </w:rPr>
        <w:t xml:space="preserve"> </w:t>
      </w:r>
      <w:r w:rsidRPr="00661B92">
        <w:rPr>
          <w:rFonts w:ascii="Arial" w:hAnsi="Arial" w:cs="Arial"/>
        </w:rPr>
        <w:t>MBAs will be able to work across cultural boundaries, whether these are geographical or societal, in that they possess a recognition and appreciation of the global environment of business and an understanding and appreciation of diversity.</w:t>
      </w:r>
    </w:p>
    <w:p w14:paraId="291944F8" w14:textId="56837CE0" w:rsidR="00737604" w:rsidRPr="00661B92" w:rsidRDefault="007E46E8" w:rsidP="00661B92">
      <w:pPr>
        <w:pStyle w:val="Heading2"/>
      </w:pPr>
      <w:r w:rsidRPr="00661B92">
        <w:t xml:space="preserve">INFO600 </w:t>
      </w:r>
      <w:r w:rsidR="00737604" w:rsidRPr="00661B92">
        <w:t xml:space="preserve">Course goals: </w:t>
      </w:r>
    </w:p>
    <w:p w14:paraId="0A0E637E" w14:textId="77777777" w:rsidR="00661B92" w:rsidRPr="00661B92" w:rsidRDefault="00661B92" w:rsidP="00661B92">
      <w:pPr>
        <w:ind w:left="1170"/>
        <w:rPr>
          <w:rFonts w:ascii="Arial" w:hAnsi="Arial"/>
          <w:b/>
        </w:rPr>
      </w:pPr>
      <w:r w:rsidRPr="00661B92">
        <w:rPr>
          <w:rFonts w:ascii="Arial" w:hAnsi="Arial"/>
          <w:b/>
        </w:rPr>
        <w:t xml:space="preserve">Conceptual </w:t>
      </w:r>
    </w:p>
    <w:p w14:paraId="650B7F49" w14:textId="77777777" w:rsidR="00661B92" w:rsidRPr="00661B92" w:rsidRDefault="00661B92" w:rsidP="00661B92">
      <w:pPr>
        <w:ind w:left="1170"/>
        <w:rPr>
          <w:rFonts w:ascii="Arial" w:hAnsi="Arial"/>
        </w:rPr>
      </w:pPr>
    </w:p>
    <w:p w14:paraId="051EFB4D" w14:textId="77777777" w:rsidR="00661B92" w:rsidRPr="00661B92" w:rsidRDefault="00661B92" w:rsidP="00661B92">
      <w:pPr>
        <w:pStyle w:val="ListParagraph"/>
        <w:numPr>
          <w:ilvl w:val="0"/>
          <w:numId w:val="16"/>
        </w:numPr>
        <w:ind w:left="1890"/>
        <w:rPr>
          <w:rFonts w:ascii="Arial" w:hAnsi="Arial"/>
          <w:b/>
        </w:rPr>
      </w:pPr>
      <w:r w:rsidRPr="00661B92">
        <w:rPr>
          <w:rFonts w:ascii="Arial" w:hAnsi="Arial"/>
          <w:b/>
        </w:rPr>
        <w:t>Understand the importance of information systems within organizations.</w:t>
      </w:r>
    </w:p>
    <w:p w14:paraId="109B5C0B"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gain an understanding of the nature of business processes and their function in organizations, and will gain an appreciation of how crucial well-designed and implemented information systems are to operations in modern organizations.</w:t>
      </w:r>
    </w:p>
    <w:p w14:paraId="3326C5C6"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 xml:space="preserve">Students will gain an understanding of the strategic value of information systems in the acquisition and retention of competitive advantage. </w:t>
      </w:r>
    </w:p>
    <w:p w14:paraId="717E041C" w14:textId="77777777" w:rsidR="00661B92" w:rsidRPr="00661B92" w:rsidRDefault="00661B92" w:rsidP="00661B92">
      <w:pPr>
        <w:pStyle w:val="ListParagraph"/>
        <w:numPr>
          <w:ilvl w:val="0"/>
          <w:numId w:val="16"/>
        </w:numPr>
        <w:ind w:left="1890"/>
        <w:rPr>
          <w:rFonts w:ascii="Arial" w:hAnsi="Arial"/>
        </w:rPr>
      </w:pPr>
      <w:r w:rsidRPr="00661B92">
        <w:rPr>
          <w:rFonts w:ascii="Arial" w:hAnsi="Arial"/>
          <w:b/>
        </w:rPr>
        <w:t>Conceptualize information systems as socio-technical systems.</w:t>
      </w:r>
    </w:p>
    <w:p w14:paraId="0A709572"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learn that information systems are a combination of people, technology, and business processes and that effective management is required for each of these components.</w:t>
      </w:r>
    </w:p>
    <w:p w14:paraId="1C21DFDA"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 xml:space="preserve">Students will understand the managerial implications of current technologies as they are used in modern information systems. Students will learn the nature and function of key technologies at a level sufficient to interact with technical specialists and facilitate managerial decision making. </w:t>
      </w:r>
    </w:p>
    <w:p w14:paraId="5A9572D4"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 xml:space="preserve">Students will understand how IT is used as infrastructure for information systems. They will understand managerial issues relevant to acquiring and modifying IT infrastructure. </w:t>
      </w:r>
    </w:p>
    <w:p w14:paraId="3263178B"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the role “soft issues” (e.g., system adoption, human-computer interaction, change management, organizational politics and culture) play in the success or failure of information systems.</w:t>
      </w:r>
    </w:p>
    <w:p w14:paraId="1E8AF1E3" w14:textId="77777777" w:rsidR="00661B92" w:rsidRPr="00661B92" w:rsidRDefault="00661B92" w:rsidP="00661B92">
      <w:pPr>
        <w:pStyle w:val="ListParagraph"/>
        <w:numPr>
          <w:ilvl w:val="0"/>
          <w:numId w:val="16"/>
        </w:numPr>
        <w:ind w:left="1890"/>
        <w:rPr>
          <w:rFonts w:ascii="Arial" w:hAnsi="Arial"/>
        </w:rPr>
      </w:pPr>
      <w:r w:rsidRPr="00661B92">
        <w:rPr>
          <w:rFonts w:ascii="Arial" w:hAnsi="Arial"/>
          <w:b/>
        </w:rPr>
        <w:t>Understand how business processes are made more efficient and effective through the use of information technology.</w:t>
      </w:r>
    </w:p>
    <w:p w14:paraId="536E4264"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business process are arranged and managed as workflows and how data and knowledge are transferred between business processes.</w:t>
      </w:r>
    </w:p>
    <w:p w14:paraId="47F5E79F"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information systems are applied in the functional areas of business. Students will understand the nature of the “silo problem” and how enterprise systems address this problem.</w:t>
      </w:r>
    </w:p>
    <w:p w14:paraId="3FC38AD0"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decision-making as a business process and how IT is applied to inform managerial decision making.</w:t>
      </w:r>
    </w:p>
    <w:p w14:paraId="4BB1356A" w14:textId="77777777" w:rsidR="00661B92" w:rsidRPr="00661B92" w:rsidRDefault="00661B92" w:rsidP="00661B92">
      <w:pPr>
        <w:pStyle w:val="ListParagraph"/>
        <w:numPr>
          <w:ilvl w:val="0"/>
          <w:numId w:val="16"/>
        </w:numPr>
        <w:ind w:left="1890"/>
        <w:rPr>
          <w:rFonts w:ascii="Arial" w:hAnsi="Arial"/>
          <w:b/>
        </w:rPr>
      </w:pPr>
      <w:r w:rsidRPr="00661B92">
        <w:rPr>
          <w:rFonts w:ascii="Arial" w:hAnsi="Arial"/>
          <w:b/>
        </w:rPr>
        <w:t>Understand how technological and socio-technical trends impact business strategy and competitive advantage.</w:t>
      </w:r>
    </w:p>
    <w:p w14:paraId="685AF3E7"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the ways in which IT can be applied to further organizational strategy and competitive advantage.</w:t>
      </w:r>
    </w:p>
    <w:p w14:paraId="044BE14E"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networking and the Internet have influenced the competitive environment.</w:t>
      </w:r>
    </w:p>
    <w:p w14:paraId="6E0F0E87"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current technological and social trends are influencing the current competitive environment.</w:t>
      </w:r>
    </w:p>
    <w:p w14:paraId="52AD3CCA" w14:textId="77777777" w:rsidR="00661B92" w:rsidRPr="00661B92" w:rsidRDefault="00661B92" w:rsidP="00661B92">
      <w:pPr>
        <w:pStyle w:val="ListParagraph"/>
        <w:numPr>
          <w:ilvl w:val="0"/>
          <w:numId w:val="16"/>
        </w:numPr>
        <w:ind w:left="1890"/>
        <w:rPr>
          <w:rFonts w:ascii="Arial" w:hAnsi="Arial"/>
          <w:b/>
        </w:rPr>
      </w:pPr>
      <w:r w:rsidRPr="00661B92">
        <w:rPr>
          <w:rFonts w:ascii="Arial" w:hAnsi="Arial"/>
          <w:b/>
        </w:rPr>
        <w:t>Understand significant current issues in the acquisition and management of information systems.</w:t>
      </w:r>
    </w:p>
    <w:p w14:paraId="5B01F303"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the life cycle of information systems is managed in organizations. Students will understand the opportunities and challenges inherent in various management approaches to system development.</w:t>
      </w:r>
    </w:p>
    <w:p w14:paraId="74D4ADED" w14:textId="77777777" w:rsidR="00661B92" w:rsidRPr="00661B92" w:rsidRDefault="00661B92" w:rsidP="00661B92">
      <w:pPr>
        <w:pStyle w:val="ListParagraph"/>
        <w:numPr>
          <w:ilvl w:val="1"/>
          <w:numId w:val="16"/>
        </w:numPr>
        <w:ind w:left="2610"/>
        <w:rPr>
          <w:rFonts w:ascii="Arial" w:hAnsi="Arial"/>
        </w:rPr>
      </w:pPr>
      <w:r w:rsidRPr="00661B92">
        <w:rPr>
          <w:rFonts w:ascii="Arial" w:hAnsi="Arial"/>
        </w:rPr>
        <w:t>Students will understand how current technological trends affect the management of infrastructure.</w:t>
      </w:r>
    </w:p>
    <w:p w14:paraId="1E215642" w14:textId="77777777" w:rsidR="00661B92" w:rsidRPr="00661B92" w:rsidRDefault="00661B92" w:rsidP="00661B92">
      <w:pPr>
        <w:ind w:left="1530"/>
        <w:rPr>
          <w:rFonts w:ascii="Arial" w:hAnsi="Arial"/>
        </w:rPr>
      </w:pPr>
    </w:p>
    <w:p w14:paraId="0F8E7F51" w14:textId="68B6FB9F" w:rsidR="00661B92" w:rsidRPr="00661B92" w:rsidRDefault="00661B92" w:rsidP="008E1E76">
      <w:pPr>
        <w:ind w:left="720" w:firstLine="270"/>
        <w:rPr>
          <w:rFonts w:ascii="Arial" w:hAnsi="Arial"/>
          <w:b/>
        </w:rPr>
      </w:pPr>
      <w:r w:rsidRPr="00661B92">
        <w:rPr>
          <w:rFonts w:ascii="Arial" w:hAnsi="Arial"/>
          <w:b/>
        </w:rPr>
        <w:t>Skill-building</w:t>
      </w:r>
    </w:p>
    <w:p w14:paraId="65CAD374" w14:textId="77777777" w:rsidR="00661B92" w:rsidRPr="00661B92" w:rsidRDefault="00661B92" w:rsidP="00661B92">
      <w:pPr>
        <w:ind w:left="1170"/>
        <w:rPr>
          <w:rFonts w:ascii="Arial" w:hAnsi="Arial"/>
        </w:rPr>
      </w:pPr>
    </w:p>
    <w:p w14:paraId="0AC5540A" w14:textId="3526AFFF" w:rsidR="00661B92" w:rsidRPr="00661B92" w:rsidRDefault="00661B92" w:rsidP="008E1E76">
      <w:pPr>
        <w:pStyle w:val="ListParagraph"/>
        <w:numPr>
          <w:ilvl w:val="2"/>
          <w:numId w:val="17"/>
        </w:numPr>
        <w:rPr>
          <w:rFonts w:ascii="Arial" w:hAnsi="Arial"/>
        </w:rPr>
      </w:pPr>
      <w:r w:rsidRPr="00661B92">
        <w:rPr>
          <w:rFonts w:ascii="Arial" w:hAnsi="Arial"/>
        </w:rPr>
        <w:t>Develop analytical and decision-making skills related to the application of information technology.</w:t>
      </w:r>
    </w:p>
    <w:p w14:paraId="58FB3326" w14:textId="65B2C3B6" w:rsidR="00661B92" w:rsidRPr="00661B92" w:rsidRDefault="00661B92" w:rsidP="008E1E76">
      <w:pPr>
        <w:pStyle w:val="ListParagraph"/>
        <w:numPr>
          <w:ilvl w:val="2"/>
          <w:numId w:val="17"/>
        </w:numPr>
        <w:rPr>
          <w:rFonts w:ascii="Arial" w:hAnsi="Arial"/>
        </w:rPr>
      </w:pPr>
      <w:r w:rsidRPr="00661B92">
        <w:rPr>
          <w:rFonts w:ascii="Arial" w:hAnsi="Arial"/>
        </w:rPr>
        <w:t>Develop research and analytical skills for the acquisition of a practical understanding of information technology.</w:t>
      </w:r>
    </w:p>
    <w:p w14:paraId="37E60D06" w14:textId="77777777" w:rsidR="00661B92" w:rsidRPr="00661B92" w:rsidRDefault="00661B92" w:rsidP="008E1E76">
      <w:pPr>
        <w:pStyle w:val="ListParagraph"/>
        <w:numPr>
          <w:ilvl w:val="2"/>
          <w:numId w:val="17"/>
        </w:numPr>
        <w:rPr>
          <w:rFonts w:ascii="Arial" w:hAnsi="Arial"/>
        </w:rPr>
      </w:pPr>
      <w:r w:rsidRPr="00661B92">
        <w:rPr>
          <w:rFonts w:ascii="Arial" w:hAnsi="Arial"/>
        </w:rPr>
        <w:t>Develop interpersonal skills useful for business communication regarding information technology.</w:t>
      </w:r>
    </w:p>
    <w:p w14:paraId="22EADC9E" w14:textId="77777777" w:rsidR="00092921" w:rsidRPr="00661B92" w:rsidRDefault="00092921" w:rsidP="00661B92">
      <w:pPr>
        <w:pStyle w:val="Heading2"/>
      </w:pPr>
      <w:r w:rsidRPr="00661B92">
        <w:t xml:space="preserve">Technology </w:t>
      </w:r>
      <w:r w:rsidR="00511D14" w:rsidRPr="00661B92">
        <w:t>Principles to</w:t>
      </w:r>
      <w:r w:rsidRPr="00661B92">
        <w:t xml:space="preserve"> Live By:</w:t>
      </w:r>
    </w:p>
    <w:p w14:paraId="271E7197" w14:textId="77777777" w:rsidR="00092921" w:rsidRPr="00661B92" w:rsidRDefault="00092921" w:rsidP="005B3AD6">
      <w:pPr>
        <w:pStyle w:val="NormalWeb"/>
        <w:numPr>
          <w:ilvl w:val="0"/>
          <w:numId w:val="2"/>
        </w:numPr>
        <w:spacing w:before="0" w:beforeAutospacing="0" w:after="0" w:afterAutospacing="0"/>
        <w:ind w:left="1080" w:firstLine="810"/>
        <w:rPr>
          <w:rFonts w:ascii="Arial" w:hAnsi="Arial" w:cs="Arial"/>
          <w:bCs/>
          <w:sz w:val="22"/>
          <w:szCs w:val="22"/>
        </w:rPr>
      </w:pPr>
      <w:r w:rsidRPr="00661B92">
        <w:rPr>
          <w:rFonts w:ascii="Arial" w:hAnsi="Arial" w:cs="Arial"/>
          <w:bCs/>
          <w:sz w:val="22"/>
          <w:szCs w:val="22"/>
        </w:rPr>
        <w:t>Principle</w:t>
      </w:r>
      <w:r w:rsidR="00672E28" w:rsidRPr="00661B92">
        <w:rPr>
          <w:rFonts w:ascii="Arial" w:hAnsi="Arial" w:cs="Arial"/>
          <w:bCs/>
          <w:sz w:val="22"/>
          <w:szCs w:val="22"/>
        </w:rPr>
        <w:t xml:space="preserve"> 1</w:t>
      </w:r>
      <w:r w:rsidRPr="00661B92">
        <w:rPr>
          <w:rFonts w:ascii="Arial" w:hAnsi="Arial" w:cs="Arial"/>
          <w:bCs/>
          <w:sz w:val="22"/>
          <w:szCs w:val="22"/>
        </w:rPr>
        <w:t xml:space="preserve"> – Just because you have more IT, doesn’t mean you have </w:t>
      </w:r>
      <w:r w:rsidR="00672E28" w:rsidRPr="00661B92">
        <w:rPr>
          <w:rFonts w:ascii="Arial" w:hAnsi="Arial" w:cs="Arial"/>
          <w:bCs/>
          <w:sz w:val="22"/>
          <w:szCs w:val="22"/>
        </w:rPr>
        <w:t>better information.</w:t>
      </w:r>
    </w:p>
    <w:p w14:paraId="55F87FAD" w14:textId="77777777" w:rsidR="00092921" w:rsidRPr="00661B92" w:rsidRDefault="00092921" w:rsidP="005B3AD6">
      <w:pPr>
        <w:pStyle w:val="NormalWeb"/>
        <w:numPr>
          <w:ilvl w:val="0"/>
          <w:numId w:val="2"/>
        </w:numPr>
        <w:spacing w:before="0" w:beforeAutospacing="0" w:after="0" w:afterAutospacing="0"/>
        <w:ind w:left="1080" w:firstLine="810"/>
        <w:rPr>
          <w:rFonts w:ascii="Arial" w:hAnsi="Arial" w:cs="Arial"/>
          <w:bCs/>
          <w:sz w:val="22"/>
          <w:szCs w:val="22"/>
        </w:rPr>
      </w:pPr>
      <w:r w:rsidRPr="00661B92">
        <w:rPr>
          <w:rFonts w:ascii="Arial" w:hAnsi="Arial" w:cs="Arial"/>
          <w:bCs/>
          <w:sz w:val="22"/>
          <w:szCs w:val="22"/>
        </w:rPr>
        <w:t>Principle 2 – I</w:t>
      </w:r>
      <w:r w:rsidR="00DF4EC7" w:rsidRPr="00661B92">
        <w:rPr>
          <w:rFonts w:ascii="Arial" w:hAnsi="Arial" w:cs="Arial"/>
          <w:bCs/>
          <w:sz w:val="22"/>
          <w:szCs w:val="22"/>
        </w:rPr>
        <w:t>nfo</w:t>
      </w:r>
      <w:r w:rsidRPr="00661B92">
        <w:rPr>
          <w:rFonts w:ascii="Arial" w:hAnsi="Arial" w:cs="Arial"/>
          <w:bCs/>
          <w:sz w:val="22"/>
          <w:szCs w:val="22"/>
        </w:rPr>
        <w:t>T</w:t>
      </w:r>
      <w:r w:rsidR="00DF4EC7" w:rsidRPr="00661B92">
        <w:rPr>
          <w:rFonts w:ascii="Arial" w:hAnsi="Arial" w:cs="Arial"/>
          <w:bCs/>
          <w:sz w:val="22"/>
          <w:szCs w:val="22"/>
        </w:rPr>
        <w:t>ech</w:t>
      </w:r>
      <w:r w:rsidRPr="00661B92">
        <w:rPr>
          <w:rFonts w:ascii="Arial" w:hAnsi="Arial" w:cs="Arial"/>
          <w:bCs/>
          <w:sz w:val="22"/>
          <w:szCs w:val="22"/>
        </w:rPr>
        <w:t>’s value is determined in the way you use and manage it</w:t>
      </w:r>
      <w:r w:rsidR="00672E28" w:rsidRPr="00661B92">
        <w:rPr>
          <w:rFonts w:ascii="Arial" w:hAnsi="Arial" w:cs="Arial"/>
          <w:bCs/>
          <w:sz w:val="22"/>
          <w:szCs w:val="22"/>
        </w:rPr>
        <w:t>.</w:t>
      </w:r>
    </w:p>
    <w:p w14:paraId="3946F72D" w14:textId="77777777" w:rsidR="00092921" w:rsidRPr="00661B92" w:rsidRDefault="00092921" w:rsidP="005B3AD6">
      <w:pPr>
        <w:pStyle w:val="NormalWeb"/>
        <w:numPr>
          <w:ilvl w:val="0"/>
          <w:numId w:val="2"/>
        </w:numPr>
        <w:spacing w:before="0" w:beforeAutospacing="0" w:after="0" w:afterAutospacing="0"/>
        <w:ind w:left="1080" w:firstLine="810"/>
        <w:rPr>
          <w:rFonts w:ascii="Arial" w:hAnsi="Arial" w:cs="Arial"/>
          <w:bCs/>
          <w:sz w:val="22"/>
          <w:szCs w:val="22"/>
        </w:rPr>
      </w:pPr>
      <w:r w:rsidRPr="00661B92">
        <w:rPr>
          <w:rFonts w:ascii="Arial" w:hAnsi="Arial" w:cs="Arial"/>
          <w:bCs/>
          <w:sz w:val="22"/>
          <w:szCs w:val="22"/>
        </w:rPr>
        <w:t>Principle 3 – If I</w:t>
      </w:r>
      <w:r w:rsidR="00DF4EC7" w:rsidRPr="00661B92">
        <w:rPr>
          <w:rFonts w:ascii="Arial" w:hAnsi="Arial" w:cs="Arial"/>
          <w:bCs/>
          <w:sz w:val="22"/>
          <w:szCs w:val="22"/>
        </w:rPr>
        <w:t>nfo</w:t>
      </w:r>
      <w:r w:rsidRPr="00661B92">
        <w:rPr>
          <w:rFonts w:ascii="Arial" w:hAnsi="Arial" w:cs="Arial"/>
          <w:bCs/>
          <w:sz w:val="22"/>
          <w:szCs w:val="22"/>
        </w:rPr>
        <w:t>T</w:t>
      </w:r>
      <w:r w:rsidR="00DF4EC7" w:rsidRPr="00661B92">
        <w:rPr>
          <w:rFonts w:ascii="Arial" w:hAnsi="Arial" w:cs="Arial"/>
          <w:bCs/>
          <w:sz w:val="22"/>
          <w:szCs w:val="22"/>
        </w:rPr>
        <w:t>ech</w:t>
      </w:r>
      <w:r w:rsidRPr="00661B92">
        <w:rPr>
          <w:rFonts w:ascii="Arial" w:hAnsi="Arial" w:cs="Arial"/>
          <w:bCs/>
          <w:sz w:val="22"/>
          <w:szCs w:val="22"/>
        </w:rPr>
        <w:t xml:space="preserve"> is the solution, what is the problem? </w:t>
      </w:r>
    </w:p>
    <w:p w14:paraId="161AD6FF" w14:textId="43246ABC" w:rsidR="007E46E8" w:rsidRPr="00661B92" w:rsidRDefault="00092921" w:rsidP="00661B92">
      <w:pPr>
        <w:pStyle w:val="NormalWeb"/>
        <w:numPr>
          <w:ilvl w:val="0"/>
          <w:numId w:val="2"/>
        </w:numPr>
        <w:spacing w:before="0" w:beforeAutospacing="0" w:after="0" w:afterAutospacing="0"/>
        <w:ind w:left="1080" w:firstLine="810"/>
        <w:rPr>
          <w:rFonts w:ascii="Arial" w:hAnsi="Arial" w:cs="Arial"/>
          <w:sz w:val="22"/>
          <w:szCs w:val="22"/>
        </w:rPr>
      </w:pPr>
      <w:r w:rsidRPr="00661B92">
        <w:rPr>
          <w:rFonts w:ascii="Arial" w:hAnsi="Arial" w:cs="Arial"/>
          <w:bCs/>
          <w:sz w:val="22"/>
          <w:szCs w:val="22"/>
        </w:rPr>
        <w:t>Principle 4 – If you identify a problem, then</w:t>
      </w:r>
      <w:r w:rsidR="00672E28" w:rsidRPr="00661B92">
        <w:rPr>
          <w:rFonts w:ascii="Arial" w:hAnsi="Arial" w:cs="Arial"/>
          <w:bCs/>
          <w:sz w:val="22"/>
          <w:szCs w:val="22"/>
        </w:rPr>
        <w:t xml:space="preserve"> who will be</w:t>
      </w:r>
      <w:r w:rsidRPr="00661B92">
        <w:rPr>
          <w:rFonts w:ascii="Arial" w:hAnsi="Arial" w:cs="Arial"/>
          <w:bCs/>
          <w:sz w:val="22"/>
          <w:szCs w:val="22"/>
        </w:rPr>
        <w:t xml:space="preserve"> your problem solver?  </w:t>
      </w:r>
    </w:p>
    <w:p w14:paraId="3915B840" w14:textId="15D5F779" w:rsidR="00E625D9" w:rsidRPr="00661B92" w:rsidRDefault="00E625D9" w:rsidP="00661B92">
      <w:pPr>
        <w:pStyle w:val="Heading1"/>
      </w:pPr>
      <w:r w:rsidRPr="00661B92">
        <w:t>Deliverables at a Glance:</w:t>
      </w:r>
    </w:p>
    <w:p w14:paraId="4E60E486" w14:textId="24F371D0" w:rsidR="00674191" w:rsidRDefault="00674191" w:rsidP="00121EA6">
      <w:pPr>
        <w:pStyle w:val="ListParagraph"/>
        <w:numPr>
          <w:ilvl w:val="0"/>
          <w:numId w:val="14"/>
        </w:numPr>
        <w:rPr>
          <w:rFonts w:ascii="Arial" w:hAnsi="Arial" w:cs="Arial"/>
          <w:color w:val="000000"/>
        </w:rPr>
      </w:pPr>
      <w:r>
        <w:rPr>
          <w:rFonts w:ascii="Arial" w:hAnsi="Arial" w:cs="Arial"/>
          <w:color w:val="000000"/>
        </w:rPr>
        <w:t xml:space="preserve">Current IT </w:t>
      </w:r>
      <w:r w:rsidR="008E1E76">
        <w:rPr>
          <w:rFonts w:ascii="Arial" w:hAnsi="Arial" w:cs="Arial"/>
          <w:color w:val="000000"/>
        </w:rPr>
        <w:t xml:space="preserve">asynchronous </w:t>
      </w:r>
      <w:r w:rsidR="00CC6908" w:rsidRPr="00661B92">
        <w:rPr>
          <w:rFonts w:ascii="Arial" w:hAnsi="Arial" w:cs="Arial"/>
          <w:color w:val="000000"/>
        </w:rPr>
        <w:t xml:space="preserve">presentation </w:t>
      </w:r>
    </w:p>
    <w:p w14:paraId="2A620597" w14:textId="6E067F96" w:rsidR="008E1E76" w:rsidRDefault="008E1E76" w:rsidP="00121EA6">
      <w:pPr>
        <w:pStyle w:val="ListParagraph"/>
        <w:numPr>
          <w:ilvl w:val="0"/>
          <w:numId w:val="14"/>
        </w:numPr>
        <w:rPr>
          <w:rFonts w:ascii="Arial" w:hAnsi="Arial" w:cs="Arial"/>
          <w:color w:val="000000"/>
        </w:rPr>
      </w:pPr>
      <w:r>
        <w:rPr>
          <w:rFonts w:ascii="Arial" w:hAnsi="Arial" w:cs="Arial"/>
          <w:color w:val="000000"/>
        </w:rPr>
        <w:t>Participation in the International Project and participation in 3 synchronous meetings</w:t>
      </w:r>
    </w:p>
    <w:p w14:paraId="2A221BEC" w14:textId="3EBCD5D8" w:rsidR="00121EA6" w:rsidRPr="00661B92" w:rsidRDefault="00674191" w:rsidP="00121EA6">
      <w:pPr>
        <w:pStyle w:val="ListParagraph"/>
        <w:numPr>
          <w:ilvl w:val="0"/>
          <w:numId w:val="14"/>
        </w:numPr>
        <w:rPr>
          <w:rFonts w:ascii="Arial" w:hAnsi="Arial" w:cs="Arial"/>
        </w:rPr>
      </w:pPr>
      <w:r>
        <w:rPr>
          <w:rFonts w:ascii="Arial" w:hAnsi="Arial" w:cs="Arial"/>
          <w:color w:val="000000"/>
        </w:rPr>
        <w:t xml:space="preserve">Discussion Forum activity </w:t>
      </w:r>
      <w:r w:rsidR="00CC6908" w:rsidRPr="00661B92">
        <w:rPr>
          <w:rFonts w:ascii="Arial" w:hAnsi="Arial" w:cs="Arial"/>
          <w:color w:val="000000"/>
        </w:rPr>
        <w:t>of</w:t>
      </w:r>
      <w:r w:rsidR="00121EA6" w:rsidRPr="00661B92">
        <w:rPr>
          <w:rFonts w:ascii="Arial" w:hAnsi="Arial" w:cs="Arial"/>
          <w:color w:val="000000"/>
        </w:rPr>
        <w:t xml:space="preserve"> weekly topics </w:t>
      </w:r>
    </w:p>
    <w:p w14:paraId="0B9E060B" w14:textId="77777777" w:rsidR="00121EA6" w:rsidRPr="00661B92" w:rsidRDefault="00121EA6" w:rsidP="00121EA6">
      <w:pPr>
        <w:pStyle w:val="ListParagraph"/>
        <w:numPr>
          <w:ilvl w:val="0"/>
          <w:numId w:val="14"/>
        </w:numPr>
        <w:rPr>
          <w:rFonts w:ascii="Arial" w:hAnsi="Arial" w:cs="Arial"/>
        </w:rPr>
      </w:pPr>
      <w:r w:rsidRPr="00661B92">
        <w:rPr>
          <w:rFonts w:ascii="Arial" w:hAnsi="Arial" w:cs="Arial"/>
          <w:color w:val="000000"/>
        </w:rPr>
        <w:t>Case Analyses</w:t>
      </w:r>
      <w:r w:rsidR="00CC6908" w:rsidRPr="00661B92">
        <w:rPr>
          <w:rFonts w:ascii="Arial" w:hAnsi="Arial" w:cs="Arial"/>
          <w:color w:val="000000"/>
        </w:rPr>
        <w:t xml:space="preserve"> </w:t>
      </w:r>
    </w:p>
    <w:p w14:paraId="2EC8B6C1" w14:textId="34D72C6A" w:rsidR="00121EA6" w:rsidRPr="00674191" w:rsidRDefault="00E95F77" w:rsidP="00674191">
      <w:pPr>
        <w:pStyle w:val="ListParagraph"/>
        <w:numPr>
          <w:ilvl w:val="0"/>
          <w:numId w:val="14"/>
        </w:numPr>
        <w:rPr>
          <w:rFonts w:ascii="Arial" w:hAnsi="Arial" w:cs="Arial"/>
        </w:rPr>
      </w:pPr>
      <w:r w:rsidRPr="00661B92">
        <w:rPr>
          <w:rFonts w:ascii="Arial" w:hAnsi="Arial" w:cs="Arial"/>
          <w:color w:val="000000"/>
        </w:rPr>
        <w:t>Reflection</w:t>
      </w:r>
      <w:r w:rsidR="005D7756" w:rsidRPr="00661B92">
        <w:rPr>
          <w:rFonts w:ascii="Arial" w:hAnsi="Arial" w:cs="Arial"/>
          <w:color w:val="000000"/>
        </w:rPr>
        <w:t>s</w:t>
      </w:r>
      <w:r w:rsidRPr="00661B92">
        <w:rPr>
          <w:rFonts w:ascii="Arial" w:hAnsi="Arial" w:cs="Arial"/>
          <w:color w:val="000000"/>
        </w:rPr>
        <w:t xml:space="preserve"> of course</w:t>
      </w:r>
      <w:r w:rsidRPr="00674191">
        <w:rPr>
          <w:rFonts w:ascii="Arial" w:hAnsi="Arial" w:cs="Arial"/>
          <w:color w:val="000000"/>
        </w:rPr>
        <w:t xml:space="preserve"> </w:t>
      </w:r>
    </w:p>
    <w:p w14:paraId="1E17C5EF" w14:textId="6517CC93" w:rsidR="00121EA6" w:rsidRPr="00661B92" w:rsidRDefault="00121EA6" w:rsidP="00121EA6">
      <w:pPr>
        <w:pStyle w:val="ListParagraph"/>
        <w:numPr>
          <w:ilvl w:val="0"/>
          <w:numId w:val="14"/>
        </w:numPr>
        <w:rPr>
          <w:rFonts w:ascii="Arial" w:hAnsi="Arial" w:cs="Arial"/>
        </w:rPr>
      </w:pPr>
      <w:r w:rsidRPr="00661B92">
        <w:rPr>
          <w:rFonts w:ascii="Arial" w:hAnsi="Arial" w:cs="Arial"/>
          <w:color w:val="000000"/>
        </w:rPr>
        <w:t>Exam</w:t>
      </w:r>
    </w:p>
    <w:p w14:paraId="5BFCB4B8" w14:textId="0A599754" w:rsidR="005E6664" w:rsidRPr="008E1E76" w:rsidRDefault="00E625D9" w:rsidP="008E1E76">
      <w:pPr>
        <w:pStyle w:val="Heading1"/>
      </w:pPr>
      <w:r w:rsidRPr="00661B92">
        <w:t>Deliverables in Detail:</w:t>
      </w:r>
    </w:p>
    <w:p w14:paraId="08ADCC6A" w14:textId="66B74859" w:rsidR="00E625D9" w:rsidRPr="00661B92" w:rsidRDefault="00FE2033">
      <w:pPr>
        <w:ind w:left="270" w:hanging="270"/>
        <w:jc w:val="both"/>
        <w:rPr>
          <w:rFonts w:ascii="Arial" w:hAnsi="Arial" w:cs="Arial"/>
        </w:rPr>
      </w:pPr>
      <w:r w:rsidRPr="00661B92">
        <w:rPr>
          <w:rStyle w:val="Heading2Char"/>
        </w:rPr>
        <w:t>Current IS Event/Issue</w:t>
      </w:r>
      <w:r w:rsidR="00E625D9" w:rsidRPr="00661B92">
        <w:rPr>
          <w:rStyle w:val="Heading2Char"/>
        </w:rPr>
        <w:t xml:space="preserve">s </w:t>
      </w:r>
      <w:r w:rsidR="0016649F" w:rsidRPr="00661B92">
        <w:rPr>
          <w:rStyle w:val="Heading2Char"/>
        </w:rPr>
        <w:t>Sharing</w:t>
      </w:r>
      <w:r w:rsidR="008E44C0">
        <w:rPr>
          <w:rStyle w:val="Heading2Char"/>
        </w:rPr>
        <w:t xml:space="preserve"> in an a</w:t>
      </w:r>
      <w:r w:rsidR="008E1E76">
        <w:rPr>
          <w:rStyle w:val="Heading2Char"/>
        </w:rPr>
        <w:t>synchronous setting</w:t>
      </w:r>
      <w:r w:rsidR="00E625D9" w:rsidRPr="00661B92">
        <w:rPr>
          <w:rStyle w:val="Heading2Char"/>
        </w:rPr>
        <w:t>: </w:t>
      </w:r>
      <w:r w:rsidR="00E625D9" w:rsidRPr="00661B92">
        <w:rPr>
          <w:rFonts w:ascii="Arial" w:hAnsi="Arial" w:cs="Arial"/>
        </w:rPr>
        <w:t xml:space="preserve"> In order to become more involved with </w:t>
      </w:r>
      <w:r w:rsidR="00412324" w:rsidRPr="00661B92">
        <w:rPr>
          <w:rFonts w:ascii="Arial" w:hAnsi="Arial" w:cs="Arial"/>
        </w:rPr>
        <w:t>information technology issues</w:t>
      </w:r>
      <w:r w:rsidR="00E625D9" w:rsidRPr="00661B92">
        <w:rPr>
          <w:rFonts w:ascii="Arial" w:hAnsi="Arial" w:cs="Arial"/>
        </w:rPr>
        <w:t xml:space="preserve">, you are to locate one current </w:t>
      </w:r>
      <w:r w:rsidR="00EE224C" w:rsidRPr="00661B92">
        <w:rPr>
          <w:rFonts w:ascii="Arial" w:hAnsi="Arial" w:cs="Arial"/>
        </w:rPr>
        <w:t xml:space="preserve">information </w:t>
      </w:r>
      <w:r w:rsidR="00E625D9" w:rsidRPr="00661B92">
        <w:rPr>
          <w:rFonts w:ascii="Arial" w:hAnsi="Arial" w:cs="Arial"/>
        </w:rPr>
        <w:t>technology issue dealing with the strategic use of technology and/or information systems</w:t>
      </w:r>
      <w:r w:rsidR="00605146" w:rsidRPr="00661B92">
        <w:rPr>
          <w:rFonts w:ascii="Arial" w:hAnsi="Arial" w:cs="Arial"/>
        </w:rPr>
        <w:t xml:space="preserve"> such</w:t>
      </w:r>
      <w:r w:rsidRPr="00661B92">
        <w:rPr>
          <w:rFonts w:ascii="Arial" w:hAnsi="Arial" w:cs="Arial"/>
        </w:rPr>
        <w:t xml:space="preserve"> as data warehousing; e</w:t>
      </w:r>
      <w:r w:rsidR="005E6664" w:rsidRPr="00661B92">
        <w:rPr>
          <w:rFonts w:ascii="Arial" w:hAnsi="Arial" w:cs="Arial"/>
        </w:rPr>
        <w:t>-Business</w:t>
      </w:r>
      <w:r w:rsidR="00605146" w:rsidRPr="00661B92">
        <w:rPr>
          <w:rFonts w:ascii="Arial" w:hAnsi="Arial" w:cs="Arial"/>
        </w:rPr>
        <w:t xml:space="preserve">, </w:t>
      </w:r>
      <w:r w:rsidR="00EE224C" w:rsidRPr="00661B92">
        <w:rPr>
          <w:rFonts w:ascii="Arial" w:hAnsi="Arial" w:cs="Arial"/>
        </w:rPr>
        <w:t xml:space="preserve">outsourcing, </w:t>
      </w:r>
      <w:r w:rsidRPr="00661B92">
        <w:rPr>
          <w:rFonts w:ascii="Arial" w:hAnsi="Arial" w:cs="Arial"/>
        </w:rPr>
        <w:t xml:space="preserve">strategy, security, </w:t>
      </w:r>
      <w:r w:rsidR="0016649F" w:rsidRPr="00661B92">
        <w:rPr>
          <w:rFonts w:ascii="Arial" w:hAnsi="Arial" w:cs="Arial"/>
        </w:rPr>
        <w:t>etc</w:t>
      </w:r>
      <w:r w:rsidR="00674191">
        <w:rPr>
          <w:rFonts w:ascii="Arial" w:hAnsi="Arial" w:cs="Arial"/>
        </w:rPr>
        <w:t>.</w:t>
      </w:r>
      <w:r w:rsidR="0016649F" w:rsidRPr="00661B92">
        <w:rPr>
          <w:rFonts w:ascii="Arial" w:hAnsi="Arial" w:cs="Arial"/>
        </w:rPr>
        <w:t xml:space="preserve"> </w:t>
      </w:r>
      <w:r w:rsidR="00E625D9" w:rsidRPr="00661B92">
        <w:rPr>
          <w:rFonts w:ascii="Arial" w:hAnsi="Arial" w:cs="Arial"/>
        </w:rPr>
        <w:t>You</w:t>
      </w:r>
      <w:r w:rsidR="00E82600" w:rsidRPr="00661B92">
        <w:rPr>
          <w:rFonts w:ascii="Arial" w:hAnsi="Arial" w:cs="Arial"/>
        </w:rPr>
        <w:t xml:space="preserve"> are to do </w:t>
      </w:r>
      <w:r w:rsidR="008B4F30">
        <w:rPr>
          <w:rFonts w:ascii="Arial" w:hAnsi="Arial" w:cs="Arial"/>
        </w:rPr>
        <w:t xml:space="preserve">a </w:t>
      </w:r>
      <w:r w:rsidR="008E44C0">
        <w:rPr>
          <w:rFonts w:ascii="Arial" w:hAnsi="Arial" w:cs="Arial"/>
        </w:rPr>
        <w:t xml:space="preserve">5 to 6 </w:t>
      </w:r>
      <w:r w:rsidR="008B4F30">
        <w:rPr>
          <w:rFonts w:ascii="Arial" w:hAnsi="Arial" w:cs="Arial"/>
        </w:rPr>
        <w:t xml:space="preserve">(max) </w:t>
      </w:r>
      <w:r w:rsidR="00E625D9" w:rsidRPr="00661B92">
        <w:rPr>
          <w:rFonts w:ascii="Arial" w:hAnsi="Arial" w:cs="Arial"/>
        </w:rPr>
        <w:t>minute presentati</w:t>
      </w:r>
      <w:r w:rsidR="00672E28" w:rsidRPr="00661B92">
        <w:rPr>
          <w:rFonts w:ascii="Arial" w:hAnsi="Arial" w:cs="Arial"/>
        </w:rPr>
        <w:t>on of your</w:t>
      </w:r>
      <w:r w:rsidR="00661B92">
        <w:rPr>
          <w:rFonts w:ascii="Arial" w:hAnsi="Arial" w:cs="Arial"/>
        </w:rPr>
        <w:t xml:space="preserve"> current IT </w:t>
      </w:r>
      <w:r w:rsidR="00661B92" w:rsidRPr="00661B92">
        <w:rPr>
          <w:rFonts w:ascii="Arial" w:hAnsi="Arial" w:cs="Arial"/>
        </w:rPr>
        <w:t>issue</w:t>
      </w:r>
      <w:r w:rsidR="00672E28" w:rsidRPr="00661B92">
        <w:rPr>
          <w:rFonts w:ascii="Arial" w:hAnsi="Arial" w:cs="Arial"/>
        </w:rPr>
        <w:t xml:space="preserve"> </w:t>
      </w:r>
      <w:r w:rsidR="0016649F" w:rsidRPr="00661B92">
        <w:rPr>
          <w:rFonts w:ascii="Arial" w:hAnsi="Arial" w:cs="Arial"/>
        </w:rPr>
        <w:t>using the guidelines posted in Canvas.</w:t>
      </w:r>
      <w:r w:rsidR="00A10E97" w:rsidRPr="00661B92">
        <w:rPr>
          <w:rFonts w:ascii="Arial" w:hAnsi="Arial" w:cs="Arial"/>
        </w:rPr>
        <w:t xml:space="preserve"> </w:t>
      </w:r>
      <w:r w:rsidR="00541A68" w:rsidRPr="00661B92">
        <w:rPr>
          <w:rFonts w:ascii="Arial" w:hAnsi="Arial" w:cs="Arial"/>
        </w:rPr>
        <w:t>Feedback from past students has</w:t>
      </w:r>
      <w:r w:rsidR="00A10E97" w:rsidRPr="00661B92">
        <w:rPr>
          <w:rFonts w:ascii="Arial" w:hAnsi="Arial" w:cs="Arial"/>
        </w:rPr>
        <w:t xml:space="preserve"> ind</w:t>
      </w:r>
      <w:r w:rsidR="005E6664" w:rsidRPr="00661B92">
        <w:rPr>
          <w:rFonts w:ascii="Arial" w:hAnsi="Arial" w:cs="Arial"/>
        </w:rPr>
        <w:t>icated that is a very valuable assignment</w:t>
      </w:r>
      <w:r w:rsidR="00A10E97" w:rsidRPr="00661B92">
        <w:rPr>
          <w:rFonts w:ascii="Arial" w:hAnsi="Arial" w:cs="Arial"/>
        </w:rPr>
        <w:t xml:space="preserve"> in this course.  The current issues are intere</w:t>
      </w:r>
      <w:r w:rsidR="00DE7685" w:rsidRPr="00661B92">
        <w:rPr>
          <w:rFonts w:ascii="Arial" w:hAnsi="Arial" w:cs="Arial"/>
        </w:rPr>
        <w:t xml:space="preserve">sting plus this </w:t>
      </w:r>
      <w:r w:rsidR="008E44C0">
        <w:rPr>
          <w:rFonts w:ascii="Arial" w:hAnsi="Arial" w:cs="Arial"/>
        </w:rPr>
        <w:t>asynchronous preparation of your presentation</w:t>
      </w:r>
      <w:r w:rsidR="00A10E97" w:rsidRPr="00661B92">
        <w:rPr>
          <w:rFonts w:ascii="Arial" w:hAnsi="Arial" w:cs="Arial"/>
        </w:rPr>
        <w:t xml:space="preserve"> will </w:t>
      </w:r>
      <w:r w:rsidR="00D47968" w:rsidRPr="00661B92">
        <w:rPr>
          <w:rFonts w:ascii="Arial" w:hAnsi="Arial" w:cs="Arial"/>
        </w:rPr>
        <w:t xml:space="preserve">help prepare you for future virtual </w:t>
      </w:r>
      <w:r w:rsidR="00674191">
        <w:rPr>
          <w:rFonts w:ascii="Arial" w:hAnsi="Arial" w:cs="Arial"/>
        </w:rPr>
        <w:t xml:space="preserve">in </w:t>
      </w:r>
      <w:r w:rsidR="00D47968" w:rsidRPr="00661B92">
        <w:rPr>
          <w:rFonts w:ascii="Arial" w:hAnsi="Arial" w:cs="Arial"/>
        </w:rPr>
        <w:t>future</w:t>
      </w:r>
      <w:r w:rsidR="00730F45" w:rsidRPr="00661B92">
        <w:rPr>
          <w:rFonts w:ascii="Arial" w:hAnsi="Arial" w:cs="Arial"/>
        </w:rPr>
        <w:t xml:space="preserve"> business</w:t>
      </w:r>
      <w:r w:rsidR="00674191">
        <w:rPr>
          <w:rFonts w:ascii="Arial" w:hAnsi="Arial" w:cs="Arial"/>
        </w:rPr>
        <w:t xml:space="preserve"> settings.</w:t>
      </w:r>
      <w:r w:rsidR="0016649F" w:rsidRPr="00661B92">
        <w:rPr>
          <w:rFonts w:ascii="Arial" w:hAnsi="Arial" w:cs="Arial"/>
        </w:rPr>
        <w:t xml:space="preserve"> A sign up sheet </w:t>
      </w:r>
      <w:r w:rsidR="008E44C0">
        <w:rPr>
          <w:rFonts w:ascii="Arial" w:hAnsi="Arial" w:cs="Arial"/>
        </w:rPr>
        <w:t>is</w:t>
      </w:r>
      <w:r w:rsidR="0016649F" w:rsidRPr="00661B92">
        <w:rPr>
          <w:rFonts w:ascii="Arial" w:hAnsi="Arial" w:cs="Arial"/>
        </w:rPr>
        <w:t xml:space="preserve"> available in</w:t>
      </w:r>
      <w:r w:rsidR="008E44C0">
        <w:rPr>
          <w:rFonts w:ascii="Arial" w:hAnsi="Arial" w:cs="Arial"/>
        </w:rPr>
        <w:t xml:space="preserve"> the Introductory Module of</w:t>
      </w:r>
      <w:r w:rsidR="0016649F" w:rsidRPr="00661B92">
        <w:rPr>
          <w:rFonts w:ascii="Arial" w:hAnsi="Arial" w:cs="Arial"/>
        </w:rPr>
        <w:t xml:space="preserve"> Canvas</w:t>
      </w:r>
      <w:r w:rsidR="00121EA6" w:rsidRPr="00661B92">
        <w:rPr>
          <w:rFonts w:ascii="Arial" w:hAnsi="Arial" w:cs="Arial"/>
        </w:rPr>
        <w:t xml:space="preserve">.  </w:t>
      </w:r>
      <w:r w:rsidR="008B4F30">
        <w:rPr>
          <w:rFonts w:ascii="Arial" w:hAnsi="Arial" w:cs="Arial"/>
        </w:rPr>
        <w:t>There will be a list o</w:t>
      </w:r>
      <w:r w:rsidR="008E44C0">
        <w:rPr>
          <w:rFonts w:ascii="Arial" w:hAnsi="Arial" w:cs="Arial"/>
        </w:rPr>
        <w:t>f suggested topics but if you have an idea not on the list contact me for approval.  Once a topic is taken it can not be claimed by someone else, so sign up early.</w:t>
      </w:r>
    </w:p>
    <w:p w14:paraId="0E87C29F" w14:textId="77777777" w:rsidR="0023523B" w:rsidRPr="00661B92" w:rsidRDefault="0023523B">
      <w:pPr>
        <w:ind w:left="270" w:hanging="270"/>
        <w:jc w:val="both"/>
        <w:rPr>
          <w:rFonts w:ascii="Arial" w:hAnsi="Arial" w:cs="Arial"/>
        </w:rPr>
      </w:pPr>
    </w:p>
    <w:p w14:paraId="35A6D089" w14:textId="7A2A6F10" w:rsidR="00E625D9" w:rsidRPr="00661B92" w:rsidRDefault="00E625D9" w:rsidP="008E44C0">
      <w:pPr>
        <w:ind w:left="270" w:hanging="270"/>
        <w:jc w:val="both"/>
        <w:rPr>
          <w:rFonts w:ascii="Arial" w:hAnsi="Arial" w:cs="Arial"/>
        </w:rPr>
      </w:pPr>
      <w:r w:rsidRPr="00661B92">
        <w:rPr>
          <w:rFonts w:ascii="Arial" w:hAnsi="Arial" w:cs="Arial"/>
          <w:b/>
          <w:bCs/>
          <w:i/>
          <w:iCs/>
          <w:color w:val="C00000"/>
        </w:rPr>
        <w:t> </w:t>
      </w:r>
      <w:r w:rsidRPr="00661B92">
        <w:rPr>
          <w:rStyle w:val="Heading2Char"/>
        </w:rPr>
        <w:t>Discussion Questions</w:t>
      </w:r>
      <w:r w:rsidRPr="00661B92">
        <w:rPr>
          <w:rStyle w:val="Heading3Char"/>
          <w:rFonts w:cs="Arial"/>
          <w:szCs w:val="22"/>
        </w:rPr>
        <w:t xml:space="preserve"> (asynchronous participation):</w:t>
      </w:r>
      <w:r w:rsidRPr="00661B92">
        <w:rPr>
          <w:rFonts w:ascii="Arial" w:hAnsi="Arial" w:cs="Arial"/>
          <w:b/>
          <w:bCs/>
          <w:i/>
          <w:iCs/>
        </w:rPr>
        <w:t xml:space="preserve"> </w:t>
      </w:r>
      <w:r w:rsidR="008E44C0">
        <w:rPr>
          <w:rFonts w:ascii="Arial" w:hAnsi="Arial" w:cs="Arial"/>
        </w:rPr>
        <w:t>An</w:t>
      </w:r>
      <w:r w:rsidRPr="00661B92">
        <w:rPr>
          <w:rFonts w:ascii="Arial" w:hAnsi="Arial" w:cs="Arial"/>
        </w:rPr>
        <w:t xml:space="preserve"> important element of participation in this online course is the </w:t>
      </w:r>
      <w:r w:rsidR="00661B92" w:rsidRPr="00661B92">
        <w:rPr>
          <w:rFonts w:ascii="Arial" w:hAnsi="Arial" w:cs="Arial"/>
        </w:rPr>
        <w:t>class discussion</w:t>
      </w:r>
      <w:r w:rsidR="00FE2033" w:rsidRPr="00661B92">
        <w:rPr>
          <w:rFonts w:ascii="Arial" w:hAnsi="Arial" w:cs="Arial"/>
        </w:rPr>
        <w:t xml:space="preserve"> forums</w:t>
      </w:r>
      <w:r w:rsidR="006615B2" w:rsidRPr="00661B92">
        <w:rPr>
          <w:rFonts w:ascii="Arial" w:hAnsi="Arial" w:cs="Arial"/>
        </w:rPr>
        <w:t xml:space="preserve"> </w:t>
      </w:r>
      <w:r w:rsidR="00412324" w:rsidRPr="00661B92">
        <w:rPr>
          <w:rFonts w:ascii="Arial" w:hAnsi="Arial" w:cs="Arial"/>
        </w:rPr>
        <w:t>in Canvas.</w:t>
      </w:r>
      <w:r w:rsidRPr="00661B92">
        <w:rPr>
          <w:rFonts w:ascii="Arial" w:hAnsi="Arial" w:cs="Arial"/>
        </w:rPr>
        <w:t xml:space="preserve"> There will be required </w:t>
      </w:r>
      <w:r w:rsidR="00E61D42" w:rsidRPr="00661B92">
        <w:rPr>
          <w:rFonts w:ascii="Arial" w:hAnsi="Arial" w:cs="Arial"/>
        </w:rPr>
        <w:t>discussions</w:t>
      </w:r>
      <w:r w:rsidR="00FD697C" w:rsidRPr="00661B92">
        <w:rPr>
          <w:rFonts w:ascii="Arial" w:hAnsi="Arial" w:cs="Arial"/>
        </w:rPr>
        <w:t xml:space="preserve"> around the assigned cases</w:t>
      </w:r>
      <w:r w:rsidR="00FE2033" w:rsidRPr="00661B92">
        <w:rPr>
          <w:rFonts w:ascii="Arial" w:hAnsi="Arial" w:cs="Arial"/>
        </w:rPr>
        <w:t xml:space="preserve"> and readings</w:t>
      </w:r>
      <w:r w:rsidR="00E61D42" w:rsidRPr="00661B92">
        <w:rPr>
          <w:rFonts w:ascii="Arial" w:hAnsi="Arial" w:cs="Arial"/>
        </w:rPr>
        <w:t xml:space="preserve"> </w:t>
      </w:r>
      <w:r w:rsidR="00FE2033" w:rsidRPr="00661B92">
        <w:rPr>
          <w:rFonts w:ascii="Arial" w:hAnsi="Arial" w:cs="Arial"/>
        </w:rPr>
        <w:t>for each</w:t>
      </w:r>
      <w:r w:rsidR="00E61D42" w:rsidRPr="00661B92">
        <w:rPr>
          <w:rFonts w:ascii="Arial" w:hAnsi="Arial" w:cs="Arial"/>
        </w:rPr>
        <w:t xml:space="preserve"> weekly topic</w:t>
      </w:r>
      <w:r w:rsidRPr="00661B92">
        <w:rPr>
          <w:rFonts w:ascii="Arial" w:hAnsi="Arial" w:cs="Arial"/>
        </w:rPr>
        <w:t xml:space="preserve">.  We will engage in guided discussions about the topics </w:t>
      </w:r>
      <w:r w:rsidR="00A37AEA" w:rsidRPr="00661B92">
        <w:rPr>
          <w:rFonts w:ascii="Arial" w:hAnsi="Arial" w:cs="Arial"/>
        </w:rPr>
        <w:t xml:space="preserve">surrounding the readings </w:t>
      </w:r>
      <w:r w:rsidR="004771F1" w:rsidRPr="00661B92">
        <w:rPr>
          <w:rFonts w:ascii="Arial" w:hAnsi="Arial" w:cs="Arial"/>
        </w:rPr>
        <w:t>via Canvas</w:t>
      </w:r>
      <w:r w:rsidRPr="00661B92">
        <w:rPr>
          <w:rFonts w:ascii="Arial" w:hAnsi="Arial" w:cs="Arial"/>
        </w:rPr>
        <w:t>. Discuss</w:t>
      </w:r>
      <w:r w:rsidR="00FD697C" w:rsidRPr="00661B92">
        <w:rPr>
          <w:rFonts w:ascii="Arial" w:hAnsi="Arial" w:cs="Arial"/>
        </w:rPr>
        <w:t xml:space="preserve">ions will be prompted by </w:t>
      </w:r>
      <w:r w:rsidRPr="00661B92">
        <w:rPr>
          <w:rFonts w:ascii="Arial" w:hAnsi="Arial" w:cs="Arial"/>
        </w:rPr>
        <w:t>questions</w:t>
      </w:r>
      <w:r w:rsidR="00E82600" w:rsidRPr="00661B92">
        <w:rPr>
          <w:rFonts w:ascii="Arial" w:hAnsi="Arial" w:cs="Arial"/>
        </w:rPr>
        <w:t>/statements</w:t>
      </w:r>
      <w:r w:rsidRPr="00661B92">
        <w:rPr>
          <w:rFonts w:ascii="Arial" w:hAnsi="Arial" w:cs="Arial"/>
        </w:rPr>
        <w:t xml:space="preserve"> inviting you to approach the cases and readings from a specific perspective.  You may also want to compare the situation in the case to your o</w:t>
      </w:r>
      <w:r w:rsidR="00D51E56" w:rsidRPr="00661B92">
        <w:rPr>
          <w:rFonts w:ascii="Arial" w:hAnsi="Arial" w:cs="Arial"/>
        </w:rPr>
        <w:t>wn industry or work environment plus when appropriate add links to sites to help better understand the case and the issues in the case</w:t>
      </w:r>
      <w:r w:rsidR="00706881" w:rsidRPr="00661B92">
        <w:rPr>
          <w:rFonts w:ascii="Arial" w:hAnsi="Arial" w:cs="Arial"/>
        </w:rPr>
        <w:t xml:space="preserve"> (if you add links you</w:t>
      </w:r>
      <w:r w:rsidR="00706881" w:rsidRPr="00661B92">
        <w:rPr>
          <w:rFonts w:ascii="Arial" w:hAnsi="Arial" w:cs="Arial"/>
          <w:b/>
          <w:u w:val="single"/>
        </w:rPr>
        <w:t xml:space="preserve"> must</w:t>
      </w:r>
      <w:r w:rsidR="00706881" w:rsidRPr="00661B92">
        <w:rPr>
          <w:rFonts w:ascii="Arial" w:hAnsi="Arial" w:cs="Arial"/>
        </w:rPr>
        <w:t xml:space="preserve"> provide</w:t>
      </w:r>
      <w:r w:rsidR="00FE2033" w:rsidRPr="00661B92">
        <w:rPr>
          <w:rFonts w:ascii="Arial" w:hAnsi="Arial" w:cs="Arial"/>
        </w:rPr>
        <w:t xml:space="preserve"> a </w:t>
      </w:r>
      <w:r w:rsidR="00706881" w:rsidRPr="00661B92">
        <w:rPr>
          <w:rFonts w:ascii="Arial" w:hAnsi="Arial" w:cs="Arial"/>
        </w:rPr>
        <w:t>brief summary of the site</w:t>
      </w:r>
      <w:r w:rsidR="00FE2033" w:rsidRPr="00661B92">
        <w:rPr>
          <w:rFonts w:ascii="Arial" w:hAnsi="Arial" w:cs="Arial"/>
        </w:rPr>
        <w:t xml:space="preserve"> so we understand how it supports your posting</w:t>
      </w:r>
      <w:r w:rsidR="00D51E56" w:rsidRPr="00661B92">
        <w:rPr>
          <w:rFonts w:ascii="Arial" w:hAnsi="Arial" w:cs="Arial"/>
        </w:rPr>
        <w:t>.</w:t>
      </w:r>
      <w:r w:rsidR="00FE2033" w:rsidRPr="00661B92">
        <w:rPr>
          <w:rFonts w:ascii="Arial" w:hAnsi="Arial" w:cs="Arial"/>
        </w:rPr>
        <w:t xml:space="preserve">  Posting a link without a brief explanation</w:t>
      </w:r>
      <w:r w:rsidR="00730F45" w:rsidRPr="00661B92">
        <w:rPr>
          <w:rFonts w:ascii="Arial" w:hAnsi="Arial" w:cs="Arial"/>
        </w:rPr>
        <w:t xml:space="preserve"> of the link</w:t>
      </w:r>
      <w:r w:rsidR="00FE2033" w:rsidRPr="00661B92">
        <w:rPr>
          <w:rFonts w:ascii="Arial" w:hAnsi="Arial" w:cs="Arial"/>
        </w:rPr>
        <w:t xml:space="preserve"> will not earn you any extra points.</w:t>
      </w:r>
      <w:r w:rsidR="00706881" w:rsidRPr="00661B92">
        <w:rPr>
          <w:rFonts w:ascii="Arial" w:hAnsi="Arial" w:cs="Arial"/>
        </w:rPr>
        <w:t>)</w:t>
      </w:r>
      <w:r w:rsidR="00D51E56" w:rsidRPr="00661B92">
        <w:rPr>
          <w:rFonts w:ascii="Arial" w:hAnsi="Arial" w:cs="Arial"/>
        </w:rPr>
        <w:t xml:space="preserve"> </w:t>
      </w:r>
      <w:r w:rsidRPr="00661B92">
        <w:rPr>
          <w:rFonts w:ascii="Arial" w:hAnsi="Arial" w:cs="Arial"/>
        </w:rPr>
        <w:t>The</w:t>
      </w:r>
      <w:r w:rsidR="00D51E56" w:rsidRPr="00661B92">
        <w:rPr>
          <w:rFonts w:ascii="Arial" w:hAnsi="Arial" w:cs="Arial"/>
        </w:rPr>
        <w:t xml:space="preserve"> initial</w:t>
      </w:r>
      <w:r w:rsidR="00FE2033" w:rsidRPr="00661B92">
        <w:rPr>
          <w:rFonts w:ascii="Arial" w:hAnsi="Arial" w:cs="Arial"/>
        </w:rPr>
        <w:t xml:space="preserve"> discussion forum</w:t>
      </w:r>
      <w:r w:rsidRPr="00661B92">
        <w:rPr>
          <w:rFonts w:ascii="Arial" w:hAnsi="Arial" w:cs="Arial"/>
        </w:rPr>
        <w:t xml:space="preserve"> questions serve as advance organizers to encourage critical thinking and informed participation.</w:t>
      </w:r>
      <w:r w:rsidR="00E82600" w:rsidRPr="00661B92">
        <w:rPr>
          <w:rFonts w:ascii="Arial" w:hAnsi="Arial" w:cs="Arial"/>
        </w:rPr>
        <w:t xml:space="preserve"> These are just to help get you started on your discussion.</w:t>
      </w:r>
      <w:r w:rsidRPr="00661B92">
        <w:rPr>
          <w:rFonts w:ascii="Arial" w:hAnsi="Arial" w:cs="Arial"/>
        </w:rPr>
        <w:t> </w:t>
      </w:r>
      <w:r w:rsidR="008E44C0" w:rsidRPr="00661B92">
        <w:rPr>
          <w:rFonts w:ascii="Arial" w:hAnsi="Arial" w:cs="Arial"/>
        </w:rPr>
        <w:t>Each student posts his or her</w:t>
      </w:r>
      <w:r w:rsidR="00672E28" w:rsidRPr="00661B92">
        <w:rPr>
          <w:rFonts w:ascii="Arial" w:hAnsi="Arial" w:cs="Arial"/>
        </w:rPr>
        <w:t xml:space="preserve"> own</w:t>
      </w:r>
      <w:r w:rsidR="000817CA" w:rsidRPr="00661B92">
        <w:rPr>
          <w:rFonts w:ascii="Arial" w:hAnsi="Arial" w:cs="Arial"/>
        </w:rPr>
        <w:t xml:space="preserve"> initial thread.  In addition to your original post, you should reply to </w:t>
      </w:r>
      <w:r w:rsidR="000817CA" w:rsidRPr="00661B92">
        <w:rPr>
          <w:rFonts w:ascii="Arial" w:hAnsi="Arial" w:cs="Arial"/>
          <w:b/>
        </w:rPr>
        <w:t>at least two</w:t>
      </w:r>
      <w:r w:rsidR="000817CA" w:rsidRPr="00661B92">
        <w:rPr>
          <w:rFonts w:ascii="Arial" w:hAnsi="Arial" w:cs="Arial"/>
        </w:rPr>
        <w:t xml:space="preserve"> of your colleagues</w:t>
      </w:r>
      <w:r w:rsidR="00730F45" w:rsidRPr="00661B92">
        <w:rPr>
          <w:rFonts w:ascii="Arial" w:hAnsi="Arial" w:cs="Arial"/>
        </w:rPr>
        <w:t xml:space="preserve"> (two </w:t>
      </w:r>
      <w:r w:rsidR="008E44C0">
        <w:rPr>
          <w:rFonts w:ascii="Arial" w:hAnsi="Arial" w:cs="Arial"/>
        </w:rPr>
        <w:t xml:space="preserve">brief </w:t>
      </w:r>
      <w:r w:rsidR="00730F45" w:rsidRPr="00661B92">
        <w:rPr>
          <w:rFonts w:ascii="Arial" w:hAnsi="Arial" w:cs="Arial"/>
        </w:rPr>
        <w:t>responses = an</w:t>
      </w:r>
      <w:r w:rsidR="000D27BB" w:rsidRPr="00661B92">
        <w:rPr>
          <w:rFonts w:ascii="Arial" w:hAnsi="Arial" w:cs="Arial"/>
        </w:rPr>
        <w:t xml:space="preserve"> average score</w:t>
      </w:r>
      <w:r w:rsidR="000817CA" w:rsidRPr="00661B92">
        <w:rPr>
          <w:rFonts w:ascii="Arial" w:hAnsi="Arial" w:cs="Arial"/>
        </w:rPr>
        <w:t>.</w:t>
      </w:r>
      <w:r w:rsidR="000D27BB" w:rsidRPr="00661B92">
        <w:rPr>
          <w:rFonts w:ascii="Arial" w:hAnsi="Arial" w:cs="Arial"/>
        </w:rPr>
        <w:t>)</w:t>
      </w:r>
      <w:r w:rsidR="000817CA" w:rsidRPr="00661B92">
        <w:rPr>
          <w:rFonts w:ascii="Arial" w:hAnsi="Arial" w:cs="Arial"/>
        </w:rPr>
        <w:t xml:space="preserve"> The purpose of this part of the assignment is to raise pertinent issues, expand the discussion, and to stimulate critical thinking regarding your colleagues' issues. You will want to respectfully challenge your colleagues' assumptions and predictions. </w:t>
      </w:r>
      <w:r w:rsidR="007014AE" w:rsidRPr="00661B92">
        <w:rPr>
          <w:rFonts w:ascii="Arial" w:hAnsi="Arial" w:cs="Arial"/>
        </w:rPr>
        <w:t>You should visit the Discussion board every two days to keep up with the Discussions</w:t>
      </w:r>
      <w:r w:rsidR="00E61D42" w:rsidRPr="00661B92">
        <w:rPr>
          <w:rFonts w:ascii="Arial" w:hAnsi="Arial" w:cs="Arial"/>
          <w:b/>
        </w:rPr>
        <w:t xml:space="preserve">.  </w:t>
      </w:r>
      <w:r w:rsidR="00E61D42" w:rsidRPr="00661B92">
        <w:rPr>
          <w:rFonts w:ascii="Arial" w:hAnsi="Arial" w:cs="Arial"/>
        </w:rPr>
        <w:t>You must not post everything at once but rather across the entire week to promote discussion as one would in a F2F classroom.</w:t>
      </w:r>
      <w:r w:rsidR="00FE2033" w:rsidRPr="00661B92">
        <w:rPr>
          <w:rFonts w:ascii="Arial" w:hAnsi="Arial" w:cs="Arial"/>
        </w:rPr>
        <w:t xml:space="preserve"> See the deliverable list for posting deadlines.</w:t>
      </w:r>
      <w:r w:rsidR="00730F45" w:rsidRPr="00661B92">
        <w:rPr>
          <w:rFonts w:ascii="Arial" w:hAnsi="Arial" w:cs="Arial"/>
        </w:rPr>
        <w:t xml:space="preserve">  Create a schedule that works for you in order to keep up with assignments</w:t>
      </w:r>
      <w:r w:rsidR="008E44C0">
        <w:rPr>
          <w:rFonts w:ascii="Arial" w:hAnsi="Arial" w:cs="Arial"/>
        </w:rPr>
        <w:t xml:space="preserve">.  </w:t>
      </w:r>
      <w:r w:rsidR="00A10E97" w:rsidRPr="00661B92">
        <w:rPr>
          <w:rFonts w:ascii="Arial" w:hAnsi="Arial" w:cs="Arial"/>
        </w:rPr>
        <w:t xml:space="preserve">The Discussion Board takes the place of F2F in class discussions and </w:t>
      </w:r>
      <w:r w:rsidR="00541A68" w:rsidRPr="00661B92">
        <w:rPr>
          <w:rFonts w:ascii="Arial" w:hAnsi="Arial" w:cs="Arial"/>
        </w:rPr>
        <w:t>is</w:t>
      </w:r>
      <w:r w:rsidR="00A10E97" w:rsidRPr="00661B92">
        <w:rPr>
          <w:rFonts w:ascii="Arial" w:hAnsi="Arial" w:cs="Arial"/>
        </w:rPr>
        <w:t xml:space="preserve"> vital for a successful </w:t>
      </w:r>
      <w:r w:rsidR="004F2101">
        <w:rPr>
          <w:rFonts w:ascii="Arial" w:hAnsi="Arial" w:cs="Arial"/>
        </w:rPr>
        <w:t xml:space="preserve">academic </w:t>
      </w:r>
      <w:r w:rsidR="00A10E97" w:rsidRPr="00661B92">
        <w:rPr>
          <w:rFonts w:ascii="Arial" w:hAnsi="Arial" w:cs="Arial"/>
        </w:rPr>
        <w:t xml:space="preserve">experience.  This is a collaborative experience which adds value to the course.  </w:t>
      </w:r>
      <w:r w:rsidR="00A37AEA" w:rsidRPr="00661B92">
        <w:rPr>
          <w:rFonts w:ascii="Arial" w:hAnsi="Arial" w:cs="Arial"/>
        </w:rPr>
        <w:t xml:space="preserve">A </w:t>
      </w:r>
      <w:r w:rsidR="00D51E56" w:rsidRPr="00661B92">
        <w:rPr>
          <w:rFonts w:ascii="Arial" w:hAnsi="Arial" w:cs="Arial"/>
        </w:rPr>
        <w:t xml:space="preserve">grading </w:t>
      </w:r>
      <w:r w:rsidR="00A37AEA" w:rsidRPr="00661B92">
        <w:rPr>
          <w:rFonts w:ascii="Arial" w:hAnsi="Arial" w:cs="Arial"/>
        </w:rPr>
        <w:t xml:space="preserve">rubric is provided in </w:t>
      </w:r>
      <w:r w:rsidR="008E44C0">
        <w:rPr>
          <w:rFonts w:ascii="Arial" w:hAnsi="Arial" w:cs="Arial"/>
        </w:rPr>
        <w:t xml:space="preserve">the Introductory </w:t>
      </w:r>
      <w:r w:rsidR="00412324" w:rsidRPr="00661B92">
        <w:rPr>
          <w:rFonts w:ascii="Arial" w:hAnsi="Arial" w:cs="Arial"/>
        </w:rPr>
        <w:t>Mod</w:t>
      </w:r>
      <w:r w:rsidR="008E44C0">
        <w:rPr>
          <w:rFonts w:ascii="Arial" w:hAnsi="Arial" w:cs="Arial"/>
        </w:rPr>
        <w:t xml:space="preserve">ule </w:t>
      </w:r>
      <w:r w:rsidR="0071482D" w:rsidRPr="00661B92">
        <w:rPr>
          <w:rFonts w:ascii="Arial" w:hAnsi="Arial" w:cs="Arial"/>
        </w:rPr>
        <w:t>for the Discussion board activity and you will also see examples of exemplary postings</w:t>
      </w:r>
      <w:r w:rsidR="000817CA" w:rsidRPr="00661B92">
        <w:rPr>
          <w:rFonts w:ascii="Arial" w:hAnsi="Arial" w:cs="Arial"/>
        </w:rPr>
        <w:t>.</w:t>
      </w:r>
      <w:r w:rsidR="00B25D4F" w:rsidRPr="00661B92">
        <w:rPr>
          <w:rFonts w:ascii="Arial" w:hAnsi="Arial" w:cs="Arial"/>
        </w:rPr>
        <w:t xml:space="preserve">  (</w:t>
      </w:r>
      <w:r w:rsidR="00B25D4F" w:rsidRPr="00661B92">
        <w:rPr>
          <w:rFonts w:ascii="Arial" w:hAnsi="Arial" w:cs="Arial"/>
          <w:b/>
        </w:rPr>
        <w:t>Note: Work in the Discussion Board can ‘make or break’ an “A” grade in the course</w:t>
      </w:r>
      <w:r w:rsidR="00412324" w:rsidRPr="00661B92">
        <w:rPr>
          <w:rFonts w:ascii="Arial" w:hAnsi="Arial" w:cs="Arial"/>
          <w:b/>
        </w:rPr>
        <w:t>…so BE ATTENTIVE.  A “10” point score on a Discussion Forum activity means that it was Excellent</w:t>
      </w:r>
      <w:r w:rsidR="009B2FD5">
        <w:rPr>
          <w:rFonts w:ascii="Arial" w:hAnsi="Arial" w:cs="Arial"/>
          <w:b/>
        </w:rPr>
        <w:t xml:space="preserve"> and involved much thought and research of a discussion point.</w:t>
      </w:r>
      <w:r w:rsidR="008E44C0">
        <w:rPr>
          <w:rFonts w:ascii="Arial" w:hAnsi="Arial" w:cs="Arial"/>
          <w:b/>
        </w:rPr>
        <w:t>)</w:t>
      </w:r>
      <w:r w:rsidR="000817CA" w:rsidRPr="00661B92">
        <w:rPr>
          <w:rFonts w:ascii="Arial" w:hAnsi="Arial" w:cs="Arial"/>
        </w:rPr>
        <w:br/>
      </w:r>
    </w:p>
    <w:p w14:paraId="57685BD2" w14:textId="76192610" w:rsidR="003F6FD5" w:rsidRDefault="00D966F9" w:rsidP="00686EDD">
      <w:pPr>
        <w:ind w:left="270" w:hanging="270"/>
        <w:rPr>
          <w:rFonts w:ascii="Arial" w:hAnsi="Arial" w:cs="Arial"/>
        </w:rPr>
      </w:pPr>
      <w:r w:rsidRPr="00661B92">
        <w:rPr>
          <w:rStyle w:val="Heading2Char"/>
        </w:rPr>
        <w:t>Case Summary/Analysis:</w:t>
      </w:r>
      <w:r w:rsidRPr="00661B92">
        <w:rPr>
          <w:rStyle w:val="Heading3Char"/>
          <w:rFonts w:cs="Arial"/>
          <w:szCs w:val="22"/>
        </w:rPr>
        <w:t xml:space="preserve">  </w:t>
      </w:r>
      <w:r w:rsidR="00686EDD" w:rsidRPr="00661B92">
        <w:rPr>
          <w:rStyle w:val="Heading3Char"/>
          <w:rFonts w:cs="Arial"/>
          <w:b w:val="0"/>
          <w:szCs w:val="22"/>
        </w:rPr>
        <w:t>Four</w:t>
      </w:r>
      <w:r w:rsidRPr="00661B92">
        <w:rPr>
          <w:rStyle w:val="Heading3Char"/>
          <w:rFonts w:cs="Arial"/>
          <w:b w:val="0"/>
          <w:szCs w:val="22"/>
        </w:rPr>
        <w:t xml:space="preserve"> </w:t>
      </w:r>
      <w:r w:rsidR="00F73720" w:rsidRPr="008E44C0">
        <w:rPr>
          <w:rStyle w:val="Heading3Char"/>
          <w:rFonts w:cs="Arial"/>
          <w:szCs w:val="22"/>
          <w:u w:val="single"/>
        </w:rPr>
        <w:t>one page</w:t>
      </w:r>
      <w:r w:rsidR="00F73720" w:rsidRPr="00661B92">
        <w:rPr>
          <w:rStyle w:val="Heading3Char"/>
          <w:rFonts w:cs="Arial"/>
          <w:b w:val="0"/>
          <w:szCs w:val="22"/>
        </w:rPr>
        <w:t xml:space="preserve"> (Executive Summary Format) </w:t>
      </w:r>
      <w:r w:rsidRPr="00661B92">
        <w:rPr>
          <w:rStyle w:val="Heading3Char"/>
          <w:rFonts w:cs="Arial"/>
          <w:b w:val="0"/>
          <w:szCs w:val="22"/>
        </w:rPr>
        <w:t>case analyses will be subm</w:t>
      </w:r>
      <w:r w:rsidR="00661B92">
        <w:rPr>
          <w:rStyle w:val="Heading3Char"/>
          <w:rFonts w:cs="Arial"/>
          <w:b w:val="0"/>
          <w:szCs w:val="22"/>
        </w:rPr>
        <w:t xml:space="preserve">itted during the term.  We will have </w:t>
      </w:r>
      <w:r w:rsidRPr="00661B92">
        <w:rPr>
          <w:rStyle w:val="Heading3Char"/>
          <w:rFonts w:cs="Arial"/>
          <w:b w:val="0"/>
          <w:szCs w:val="22"/>
        </w:rPr>
        <w:t>sev</w:t>
      </w:r>
      <w:r w:rsidR="00686EDD" w:rsidRPr="00661B92">
        <w:rPr>
          <w:rStyle w:val="Heading3Char"/>
          <w:rFonts w:cs="Arial"/>
          <w:b w:val="0"/>
          <w:szCs w:val="22"/>
        </w:rPr>
        <w:t>en cases and you can choose any four</w:t>
      </w:r>
      <w:r w:rsidRPr="00661B92">
        <w:rPr>
          <w:rStyle w:val="Heading3Char"/>
          <w:rFonts w:cs="Arial"/>
          <w:b w:val="0"/>
          <w:szCs w:val="22"/>
        </w:rPr>
        <w:t xml:space="preserve"> to analyze.  </w:t>
      </w:r>
      <w:r w:rsidR="00686EDD" w:rsidRPr="00661B92">
        <w:rPr>
          <w:rStyle w:val="Heading3Char"/>
          <w:rFonts w:cs="Arial"/>
          <w:b w:val="0"/>
          <w:szCs w:val="22"/>
        </w:rPr>
        <w:t>You will find the grading analysis g</w:t>
      </w:r>
      <w:r w:rsidR="00F73720" w:rsidRPr="00661B92">
        <w:rPr>
          <w:rStyle w:val="Heading3Char"/>
          <w:rFonts w:cs="Arial"/>
          <w:b w:val="0"/>
          <w:szCs w:val="22"/>
        </w:rPr>
        <w:t>uide</w:t>
      </w:r>
      <w:r w:rsidR="00661B92">
        <w:rPr>
          <w:rStyle w:val="Heading3Char"/>
          <w:rFonts w:cs="Arial"/>
          <w:b w:val="0"/>
          <w:szCs w:val="22"/>
        </w:rPr>
        <w:t xml:space="preserve"> to be used located</w:t>
      </w:r>
      <w:r w:rsidR="00F73720" w:rsidRPr="00661B92">
        <w:rPr>
          <w:rStyle w:val="Heading3Char"/>
          <w:rFonts w:cs="Arial"/>
          <w:b w:val="0"/>
          <w:szCs w:val="22"/>
        </w:rPr>
        <w:t xml:space="preserve"> in Canvas.</w:t>
      </w:r>
      <w:r w:rsidR="00686EDD" w:rsidRPr="00661B92">
        <w:rPr>
          <w:rStyle w:val="Heading3Char"/>
          <w:rFonts w:cs="Arial"/>
          <w:b w:val="0"/>
          <w:szCs w:val="22"/>
        </w:rPr>
        <w:t xml:space="preserve">  </w:t>
      </w:r>
      <w:r w:rsidR="00661B92">
        <w:rPr>
          <w:rFonts w:ascii="Arial" w:hAnsi="Arial" w:cs="Arial"/>
        </w:rPr>
        <w:t xml:space="preserve">For </w:t>
      </w:r>
      <w:r w:rsidR="003F6FD5" w:rsidRPr="00661B92">
        <w:rPr>
          <w:rFonts w:ascii="Arial" w:hAnsi="Arial" w:cs="Arial"/>
        </w:rPr>
        <w:t>each case assignment, you should assume you were hired by the organization as a consultant. You are expected to make use of your knowledge of IS management, provide objective opinions on the organization’s problems, and provide realistic options for actions in the organization</w:t>
      </w:r>
      <w:r w:rsidR="00362CF8" w:rsidRPr="00661B92">
        <w:rPr>
          <w:rFonts w:ascii="Arial" w:hAnsi="Arial" w:cs="Arial"/>
        </w:rPr>
        <w:t xml:space="preserve">.  In </w:t>
      </w:r>
      <w:r w:rsidR="00362CF8" w:rsidRPr="00661B92">
        <w:rPr>
          <w:rFonts w:ascii="Arial" w:hAnsi="Arial" w:cs="Arial"/>
          <w:b/>
        </w:rPr>
        <w:t>one page only</w:t>
      </w:r>
      <w:r w:rsidR="00362CF8" w:rsidRPr="00661B92">
        <w:rPr>
          <w:rFonts w:ascii="Arial" w:hAnsi="Arial" w:cs="Arial"/>
        </w:rPr>
        <w:t>, briefly identify the Key issues; Statement of the problem using a short SWOT analysis; Recommendations; and, Brief discussion of some ethical is</w:t>
      </w:r>
      <w:r w:rsidR="00F73720" w:rsidRPr="00661B92">
        <w:rPr>
          <w:rFonts w:ascii="Arial" w:hAnsi="Arial" w:cs="Arial"/>
        </w:rPr>
        <w:t>sue in the case.  U</w:t>
      </w:r>
      <w:r w:rsidR="00362CF8" w:rsidRPr="00661B92">
        <w:rPr>
          <w:rFonts w:ascii="Arial" w:hAnsi="Arial" w:cs="Arial"/>
        </w:rPr>
        <w:t xml:space="preserve">pdate the case with news and recent facts </w:t>
      </w:r>
      <w:r w:rsidR="00F73720" w:rsidRPr="00661B92">
        <w:rPr>
          <w:rFonts w:ascii="Arial" w:hAnsi="Arial" w:cs="Arial"/>
        </w:rPr>
        <w:t>(include the l</w:t>
      </w:r>
      <w:r w:rsidR="008E44C0">
        <w:rPr>
          <w:rFonts w:ascii="Arial" w:hAnsi="Arial" w:cs="Arial"/>
        </w:rPr>
        <w:t>inks) relating to the case (with</w:t>
      </w:r>
      <w:r w:rsidR="00F73720" w:rsidRPr="00661B92">
        <w:rPr>
          <w:rFonts w:ascii="Arial" w:hAnsi="Arial" w:cs="Arial"/>
        </w:rPr>
        <w:t xml:space="preserve"> a fictitious case provide current info on the topic itself and corporations dealing with this issue.) </w:t>
      </w:r>
      <w:r w:rsidR="00362CF8" w:rsidRPr="00661B92">
        <w:rPr>
          <w:rFonts w:ascii="Arial" w:hAnsi="Arial" w:cs="Arial"/>
        </w:rPr>
        <w:t>You will f</w:t>
      </w:r>
      <w:r w:rsidR="00661B92">
        <w:rPr>
          <w:rFonts w:ascii="Arial" w:hAnsi="Arial" w:cs="Arial"/>
        </w:rPr>
        <w:t xml:space="preserve">ind examples and a grading </w:t>
      </w:r>
      <w:r w:rsidR="008E44C0">
        <w:rPr>
          <w:rFonts w:ascii="Arial" w:hAnsi="Arial" w:cs="Arial"/>
        </w:rPr>
        <w:t>rubric along with a</w:t>
      </w:r>
      <w:r w:rsidR="00661B92">
        <w:rPr>
          <w:rFonts w:ascii="Arial" w:hAnsi="Arial" w:cs="Arial"/>
        </w:rPr>
        <w:t xml:space="preserve"> format guide</w:t>
      </w:r>
      <w:r w:rsidR="00362CF8" w:rsidRPr="00661B92">
        <w:rPr>
          <w:rFonts w:ascii="Arial" w:hAnsi="Arial" w:cs="Arial"/>
        </w:rPr>
        <w:t xml:space="preserve"> in </w:t>
      </w:r>
      <w:r w:rsidR="00D801AF">
        <w:rPr>
          <w:rFonts w:ascii="Arial" w:hAnsi="Arial" w:cs="Arial"/>
        </w:rPr>
        <w:t xml:space="preserve">the Introductory Module of </w:t>
      </w:r>
      <w:r w:rsidR="00F73720" w:rsidRPr="00661B92">
        <w:rPr>
          <w:rFonts w:ascii="Arial" w:hAnsi="Arial" w:cs="Arial"/>
        </w:rPr>
        <w:t>Canvas.</w:t>
      </w:r>
    </w:p>
    <w:p w14:paraId="17A82B6E" w14:textId="77777777" w:rsidR="0064513F" w:rsidRDefault="0064513F" w:rsidP="00686EDD">
      <w:pPr>
        <w:ind w:left="270" w:hanging="270"/>
        <w:rPr>
          <w:rFonts w:ascii="Arial" w:hAnsi="Arial" w:cs="Arial"/>
        </w:rPr>
      </w:pPr>
    </w:p>
    <w:p w14:paraId="2996D7CE" w14:textId="0E5D4D98" w:rsidR="0064513F" w:rsidRPr="0064513F" w:rsidRDefault="0064513F" w:rsidP="00686EDD">
      <w:pPr>
        <w:ind w:left="270" w:hanging="270"/>
        <w:rPr>
          <w:rFonts w:ascii="Arial" w:hAnsi="Arial" w:cs="Arial"/>
        </w:rPr>
      </w:pPr>
      <w:r w:rsidRPr="0064513F">
        <w:rPr>
          <w:rFonts w:ascii="Arial" w:hAnsi="Arial" w:cs="Arial"/>
          <w:b/>
          <w:i/>
        </w:rPr>
        <w:t xml:space="preserve">Project Management </w:t>
      </w:r>
      <w:r>
        <w:rPr>
          <w:rFonts w:ascii="Arial" w:hAnsi="Arial" w:cs="Arial"/>
          <w:b/>
          <w:i/>
        </w:rPr>
        <w:t xml:space="preserve">Cross-Cultural Activity:  </w:t>
      </w:r>
      <w:r>
        <w:rPr>
          <w:rFonts w:ascii="Arial" w:hAnsi="Arial" w:cs="Arial"/>
        </w:rPr>
        <w:t>During the term you will join an MBA team in Australia and act as a customer for a project that they will be doing in a Project Management Class. This will be an interesting use of virtual communication across continents and time zones.  More information will follow as the project develops in Australia.  Your assignment for this class will be a reflection on the activity so you will want to keep a short journal of the process and your reaction to it</w:t>
      </w:r>
    </w:p>
    <w:p w14:paraId="659BD3A6" w14:textId="77777777" w:rsidR="0029485C" w:rsidRPr="00661B92" w:rsidRDefault="0029485C" w:rsidP="00D966F9">
      <w:pPr>
        <w:ind w:left="270" w:hanging="270"/>
        <w:rPr>
          <w:rFonts w:ascii="Arial" w:hAnsi="Arial" w:cs="Arial"/>
        </w:rPr>
      </w:pPr>
    </w:p>
    <w:p w14:paraId="0E9EEEBF" w14:textId="5A631422" w:rsidR="00D966F9" w:rsidRPr="00661B92" w:rsidRDefault="00C23639" w:rsidP="00D966F9">
      <w:pPr>
        <w:ind w:left="270" w:hanging="270"/>
        <w:rPr>
          <w:rFonts w:ascii="Arial" w:hAnsi="Arial" w:cs="Arial"/>
        </w:rPr>
      </w:pPr>
      <w:r w:rsidRPr="00661B92">
        <w:rPr>
          <w:rStyle w:val="Heading2Char"/>
        </w:rPr>
        <w:t xml:space="preserve">Reflection </w:t>
      </w:r>
      <w:r w:rsidR="00E625D9" w:rsidRPr="00661B92">
        <w:rPr>
          <w:rStyle w:val="Heading2Char"/>
        </w:rPr>
        <w:t>Blog Activity:</w:t>
      </w:r>
      <w:r w:rsidR="00E625D9" w:rsidRPr="00661B92">
        <w:rPr>
          <w:rFonts w:ascii="Arial" w:hAnsi="Arial" w:cs="Arial"/>
          <w:b/>
          <w:bCs/>
          <w:i/>
          <w:iCs/>
          <w:color w:val="C00000"/>
        </w:rPr>
        <w:t xml:space="preserve"> </w:t>
      </w:r>
      <w:r w:rsidR="001F02D8" w:rsidRPr="00661B92">
        <w:rPr>
          <w:rFonts w:ascii="Arial" w:hAnsi="Arial" w:cs="Arial"/>
        </w:rPr>
        <w:t xml:space="preserve"> R</w:t>
      </w:r>
      <w:r w:rsidRPr="00661B92">
        <w:rPr>
          <w:rFonts w:ascii="Arial" w:hAnsi="Arial" w:cs="Arial"/>
        </w:rPr>
        <w:t>eflection</w:t>
      </w:r>
      <w:r w:rsidR="001F02D8" w:rsidRPr="00661B92">
        <w:rPr>
          <w:rFonts w:ascii="Arial" w:hAnsi="Arial" w:cs="Arial"/>
        </w:rPr>
        <w:t xml:space="preserve"> blogs</w:t>
      </w:r>
      <w:r w:rsidR="0018132B" w:rsidRPr="00661B92">
        <w:rPr>
          <w:rFonts w:ascii="Arial" w:hAnsi="Arial" w:cs="Arial"/>
        </w:rPr>
        <w:t xml:space="preserve"> will be submitted during the term</w:t>
      </w:r>
      <w:r w:rsidR="0076600E" w:rsidRPr="00661B92">
        <w:rPr>
          <w:rFonts w:ascii="Arial" w:hAnsi="Arial" w:cs="Arial"/>
        </w:rPr>
        <w:t xml:space="preserve"> </w:t>
      </w:r>
      <w:r w:rsidRPr="00661B92">
        <w:rPr>
          <w:rFonts w:ascii="Arial" w:hAnsi="Arial" w:cs="Arial"/>
        </w:rPr>
        <w:t>for the purpose of discussing</w:t>
      </w:r>
      <w:r w:rsidR="00E625D9" w:rsidRPr="00661B92">
        <w:rPr>
          <w:rFonts w:ascii="Arial" w:hAnsi="Arial" w:cs="Arial"/>
        </w:rPr>
        <w:t xml:space="preserve"> </w:t>
      </w:r>
      <w:r w:rsidR="00541A68" w:rsidRPr="00661B92">
        <w:rPr>
          <w:rFonts w:ascii="Arial" w:hAnsi="Arial" w:cs="Arial"/>
        </w:rPr>
        <w:t>past weeks’</w:t>
      </w:r>
      <w:r w:rsidRPr="00661B92">
        <w:rPr>
          <w:rFonts w:ascii="Arial" w:hAnsi="Arial" w:cs="Arial"/>
        </w:rPr>
        <w:t xml:space="preserve"> topics</w:t>
      </w:r>
      <w:r w:rsidR="002C6BB1" w:rsidRPr="00661B92">
        <w:rPr>
          <w:rFonts w:ascii="Arial" w:hAnsi="Arial" w:cs="Arial"/>
        </w:rPr>
        <w:t xml:space="preserve"> and experiences</w:t>
      </w:r>
      <w:r w:rsidR="006615B2" w:rsidRPr="00661B92">
        <w:rPr>
          <w:rFonts w:ascii="Arial" w:hAnsi="Arial" w:cs="Arial"/>
        </w:rPr>
        <w:t xml:space="preserve">. You are </w:t>
      </w:r>
      <w:r w:rsidRPr="00661B92">
        <w:rPr>
          <w:rFonts w:ascii="Arial" w:hAnsi="Arial" w:cs="Arial"/>
        </w:rPr>
        <w:t>t</w:t>
      </w:r>
      <w:r w:rsidR="006615B2" w:rsidRPr="00661B92">
        <w:rPr>
          <w:rFonts w:ascii="Arial" w:hAnsi="Arial" w:cs="Arial"/>
        </w:rPr>
        <w:t xml:space="preserve">o </w:t>
      </w:r>
      <w:r w:rsidR="00E625D9" w:rsidRPr="00661B92">
        <w:rPr>
          <w:rFonts w:ascii="Arial" w:hAnsi="Arial" w:cs="Arial"/>
        </w:rPr>
        <w:t>s</w:t>
      </w:r>
      <w:r w:rsidR="0076600E" w:rsidRPr="00661B92">
        <w:rPr>
          <w:rFonts w:ascii="Arial" w:hAnsi="Arial" w:cs="Arial"/>
        </w:rPr>
        <w:t>ubmit</w:t>
      </w:r>
      <w:r w:rsidRPr="00661B92">
        <w:rPr>
          <w:rFonts w:ascii="Arial" w:hAnsi="Arial" w:cs="Arial"/>
        </w:rPr>
        <w:t xml:space="preserve"> </w:t>
      </w:r>
      <w:r w:rsidR="003D5A1C" w:rsidRPr="00661B92">
        <w:rPr>
          <w:rFonts w:ascii="Arial" w:hAnsi="Arial" w:cs="Arial"/>
        </w:rPr>
        <w:t>three to</w:t>
      </w:r>
      <w:r w:rsidR="001A67C8" w:rsidRPr="00661B92">
        <w:rPr>
          <w:rFonts w:ascii="Arial" w:hAnsi="Arial" w:cs="Arial"/>
        </w:rPr>
        <w:t xml:space="preserve"> four </w:t>
      </w:r>
      <w:r w:rsidRPr="00661B92">
        <w:rPr>
          <w:rFonts w:ascii="Arial" w:hAnsi="Arial" w:cs="Arial"/>
        </w:rPr>
        <w:t xml:space="preserve">paragraphs </w:t>
      </w:r>
      <w:r w:rsidR="00D406B8" w:rsidRPr="00661B92">
        <w:rPr>
          <w:rFonts w:ascii="Arial" w:hAnsi="Arial" w:cs="Arial"/>
        </w:rPr>
        <w:t>of what you believe were the</w:t>
      </w:r>
      <w:r w:rsidR="00E625D9" w:rsidRPr="00661B92">
        <w:rPr>
          <w:rFonts w:ascii="Arial" w:hAnsi="Arial" w:cs="Arial"/>
        </w:rPr>
        <w:t xml:space="preserve"> </w:t>
      </w:r>
      <w:r w:rsidR="001F02D8" w:rsidRPr="00661B92">
        <w:rPr>
          <w:rFonts w:ascii="Arial" w:hAnsi="Arial" w:cs="Arial"/>
        </w:rPr>
        <w:t>key points</w:t>
      </w:r>
      <w:r w:rsidR="00E625D9" w:rsidRPr="00661B92">
        <w:rPr>
          <w:rFonts w:ascii="Arial" w:hAnsi="Arial" w:cs="Arial"/>
        </w:rPr>
        <w:t xml:space="preserve"> you learned</w:t>
      </w:r>
      <w:r w:rsidRPr="00661B92">
        <w:rPr>
          <w:rFonts w:ascii="Arial" w:hAnsi="Arial" w:cs="Arial"/>
        </w:rPr>
        <w:t xml:space="preserve"> over that time </w:t>
      </w:r>
      <w:r w:rsidR="00E625D9" w:rsidRPr="00661B92">
        <w:rPr>
          <w:rFonts w:ascii="Arial" w:hAnsi="Arial" w:cs="Arial"/>
        </w:rPr>
        <w:t>and how it relates to you</w:t>
      </w:r>
      <w:r w:rsidR="0018132B" w:rsidRPr="00661B92">
        <w:rPr>
          <w:rFonts w:ascii="Arial" w:hAnsi="Arial" w:cs="Arial"/>
        </w:rPr>
        <w:t xml:space="preserve"> or your work environment. (</w:t>
      </w:r>
      <w:r w:rsidR="00E10967" w:rsidRPr="00661B92">
        <w:rPr>
          <w:rFonts w:ascii="Arial" w:hAnsi="Arial" w:cs="Arial"/>
        </w:rPr>
        <w:t>See the</w:t>
      </w:r>
      <w:r w:rsidRPr="00661B92">
        <w:rPr>
          <w:rFonts w:ascii="Arial" w:hAnsi="Arial" w:cs="Arial"/>
        </w:rPr>
        <w:t xml:space="preserve"> </w:t>
      </w:r>
      <w:r w:rsidRPr="00661B92">
        <w:rPr>
          <w:rFonts w:ascii="Arial" w:hAnsi="Arial" w:cs="Arial"/>
          <w:b/>
        </w:rPr>
        <w:t>D</w:t>
      </w:r>
      <w:r w:rsidR="00B00DA2" w:rsidRPr="00661B92">
        <w:rPr>
          <w:rFonts w:ascii="Arial" w:hAnsi="Arial" w:cs="Arial"/>
          <w:b/>
        </w:rPr>
        <w:t>eliverable list</w:t>
      </w:r>
      <w:r w:rsidR="00B00DA2" w:rsidRPr="00661B92">
        <w:rPr>
          <w:rFonts w:ascii="Arial" w:hAnsi="Arial" w:cs="Arial"/>
        </w:rPr>
        <w:t xml:space="preserve"> for the </w:t>
      </w:r>
      <w:r w:rsidR="00A10E97" w:rsidRPr="00661B92">
        <w:rPr>
          <w:rFonts w:ascii="Arial" w:hAnsi="Arial" w:cs="Arial"/>
        </w:rPr>
        <w:t xml:space="preserve">exact </w:t>
      </w:r>
      <w:r w:rsidRPr="00661B92">
        <w:rPr>
          <w:rFonts w:ascii="Arial" w:hAnsi="Arial" w:cs="Arial"/>
        </w:rPr>
        <w:t>due dates</w:t>
      </w:r>
      <w:r w:rsidR="001F02D8" w:rsidRPr="00661B92">
        <w:rPr>
          <w:rFonts w:ascii="Arial" w:hAnsi="Arial" w:cs="Arial"/>
        </w:rPr>
        <w:t xml:space="preserve"> and </w:t>
      </w:r>
      <w:r w:rsidR="00D801AF">
        <w:rPr>
          <w:rFonts w:ascii="Arial" w:hAnsi="Arial" w:cs="Arial"/>
        </w:rPr>
        <w:t xml:space="preserve">see the </w:t>
      </w:r>
      <w:r w:rsidR="001F02D8" w:rsidRPr="00661B92">
        <w:rPr>
          <w:rFonts w:ascii="Arial" w:hAnsi="Arial" w:cs="Arial"/>
        </w:rPr>
        <w:t>Rubric Grading guide</w:t>
      </w:r>
      <w:r w:rsidR="00D801AF">
        <w:rPr>
          <w:rFonts w:ascii="Arial" w:hAnsi="Arial" w:cs="Arial"/>
        </w:rPr>
        <w:t xml:space="preserve"> in the Introductory Module</w:t>
      </w:r>
      <w:r w:rsidR="002C2DDF" w:rsidRPr="00661B92">
        <w:rPr>
          <w:rFonts w:ascii="Arial" w:hAnsi="Arial" w:cs="Arial"/>
        </w:rPr>
        <w:t>.</w:t>
      </w:r>
      <w:r w:rsidR="00E625D9" w:rsidRPr="00661B92">
        <w:rPr>
          <w:rFonts w:ascii="Arial" w:hAnsi="Arial" w:cs="Arial"/>
        </w:rPr>
        <w:t>)</w:t>
      </w:r>
    </w:p>
    <w:p w14:paraId="5E4FBC31" w14:textId="77777777" w:rsidR="00D406B8" w:rsidRPr="00661B92" w:rsidRDefault="00D406B8" w:rsidP="00D406B8">
      <w:pPr>
        <w:ind w:left="360"/>
        <w:rPr>
          <w:rFonts w:ascii="Arial" w:hAnsi="Arial" w:cs="Arial"/>
          <w:color w:val="000000"/>
        </w:rPr>
      </w:pPr>
      <w:r w:rsidRPr="00661B92">
        <w:rPr>
          <w:rFonts w:ascii="Arial" w:hAnsi="Arial" w:cs="Arial"/>
          <w:color w:val="000000"/>
        </w:rPr>
        <w:t>Reflections should include, but not be limited to:</w:t>
      </w:r>
    </w:p>
    <w:p w14:paraId="33F3892E" w14:textId="23E2E9AC" w:rsidR="00D406B8" w:rsidRPr="00661B92" w:rsidRDefault="00D406B8" w:rsidP="00D406B8">
      <w:pPr>
        <w:numPr>
          <w:ilvl w:val="0"/>
          <w:numId w:val="7"/>
        </w:numPr>
        <w:rPr>
          <w:rFonts w:ascii="Arial" w:hAnsi="Arial" w:cs="Arial"/>
          <w:color w:val="000000"/>
        </w:rPr>
      </w:pPr>
      <w:r w:rsidRPr="00661B92">
        <w:rPr>
          <w:rFonts w:ascii="Arial" w:hAnsi="Arial" w:cs="Arial"/>
          <w:color w:val="000000"/>
        </w:rPr>
        <w:t>How will the information from the past few weeks influence</w:t>
      </w:r>
      <w:r w:rsidR="00D801AF">
        <w:rPr>
          <w:rFonts w:ascii="Arial" w:hAnsi="Arial" w:cs="Arial"/>
          <w:color w:val="000000"/>
        </w:rPr>
        <w:t>/benefited</w:t>
      </w:r>
      <w:r w:rsidRPr="00661B92">
        <w:rPr>
          <w:rFonts w:ascii="Arial" w:hAnsi="Arial" w:cs="Arial"/>
          <w:color w:val="000000"/>
        </w:rPr>
        <w:t xml:space="preserve"> you</w:t>
      </w:r>
      <w:r w:rsidR="00CD1B2C" w:rsidRPr="00661B92">
        <w:rPr>
          <w:rFonts w:ascii="Arial" w:hAnsi="Arial" w:cs="Arial"/>
          <w:color w:val="000000"/>
        </w:rPr>
        <w:t xml:space="preserve"> in your past weeks’ work experience</w:t>
      </w:r>
      <w:r w:rsidRPr="00661B92">
        <w:rPr>
          <w:rFonts w:ascii="Arial" w:hAnsi="Arial" w:cs="Arial"/>
          <w:color w:val="000000"/>
        </w:rPr>
        <w:t xml:space="preserve">? </w:t>
      </w:r>
    </w:p>
    <w:p w14:paraId="20E27A56" w14:textId="5D035618" w:rsidR="00D406B8" w:rsidRPr="00661B92" w:rsidRDefault="00D406B8" w:rsidP="00D406B8">
      <w:pPr>
        <w:numPr>
          <w:ilvl w:val="0"/>
          <w:numId w:val="7"/>
        </w:numPr>
        <w:spacing w:before="100" w:beforeAutospacing="1" w:after="100" w:afterAutospacing="1"/>
        <w:rPr>
          <w:rFonts w:ascii="Arial" w:hAnsi="Arial" w:cs="Arial"/>
          <w:color w:val="000000"/>
        </w:rPr>
      </w:pPr>
      <w:r w:rsidRPr="00661B92">
        <w:rPr>
          <w:rFonts w:ascii="Arial" w:hAnsi="Arial" w:cs="Arial"/>
          <w:color w:val="000000"/>
        </w:rPr>
        <w:t>What's yo</w:t>
      </w:r>
      <w:r w:rsidR="002C6BB1" w:rsidRPr="00661B92">
        <w:rPr>
          <w:rFonts w:ascii="Arial" w:hAnsi="Arial" w:cs="Arial"/>
          <w:color w:val="000000"/>
        </w:rPr>
        <w:t xml:space="preserve">ur greatest "take away" </w:t>
      </w:r>
      <w:r w:rsidR="00CD1B2C" w:rsidRPr="00661B92">
        <w:rPr>
          <w:rFonts w:ascii="Arial" w:hAnsi="Arial" w:cs="Arial"/>
          <w:color w:val="000000"/>
        </w:rPr>
        <w:t xml:space="preserve">from the </w:t>
      </w:r>
      <w:r w:rsidRPr="00661B92">
        <w:rPr>
          <w:rFonts w:ascii="Arial" w:hAnsi="Arial" w:cs="Arial"/>
          <w:color w:val="000000"/>
        </w:rPr>
        <w:t>past few weeks</w:t>
      </w:r>
      <w:r w:rsidR="00CD1B2C" w:rsidRPr="00661B92">
        <w:rPr>
          <w:rFonts w:ascii="Arial" w:hAnsi="Arial" w:cs="Arial"/>
          <w:color w:val="000000"/>
        </w:rPr>
        <w:t xml:space="preserve"> covered</w:t>
      </w:r>
      <w:r w:rsidRPr="00661B92">
        <w:rPr>
          <w:rFonts w:ascii="Arial" w:hAnsi="Arial" w:cs="Arial"/>
          <w:color w:val="000000"/>
        </w:rPr>
        <w:t xml:space="preserve">? </w:t>
      </w:r>
    </w:p>
    <w:p w14:paraId="2B7BF9CE" w14:textId="5C09F119" w:rsidR="00D406B8" w:rsidRPr="00661B92" w:rsidRDefault="00D406B8" w:rsidP="00D406B8">
      <w:pPr>
        <w:numPr>
          <w:ilvl w:val="0"/>
          <w:numId w:val="7"/>
        </w:numPr>
        <w:spacing w:before="100" w:beforeAutospacing="1" w:after="100" w:afterAutospacing="1"/>
        <w:rPr>
          <w:rFonts w:ascii="Arial" w:hAnsi="Arial" w:cs="Arial"/>
          <w:color w:val="000000"/>
        </w:rPr>
      </w:pPr>
      <w:r w:rsidRPr="00661B92">
        <w:rPr>
          <w:rFonts w:ascii="Arial" w:hAnsi="Arial" w:cs="Arial"/>
          <w:color w:val="000000"/>
        </w:rPr>
        <w:t xml:space="preserve">What readings/activities were most/least beneficial? </w:t>
      </w:r>
      <w:r w:rsidR="00CD1B2C" w:rsidRPr="00661B92">
        <w:rPr>
          <w:rFonts w:ascii="Arial" w:hAnsi="Arial" w:cs="Arial"/>
          <w:color w:val="000000"/>
        </w:rPr>
        <w:t xml:space="preserve"> Why? Or why not?</w:t>
      </w:r>
    </w:p>
    <w:p w14:paraId="64EC6C69" w14:textId="532B3E34" w:rsidR="009B2FD5" w:rsidRPr="009B2FD5" w:rsidRDefault="00E10967" w:rsidP="009B2FD5">
      <w:pPr>
        <w:numPr>
          <w:ilvl w:val="0"/>
          <w:numId w:val="7"/>
        </w:numPr>
        <w:spacing w:before="100" w:beforeAutospacing="1" w:after="100" w:afterAutospacing="1"/>
        <w:rPr>
          <w:rFonts w:ascii="Arial" w:hAnsi="Arial" w:cs="Arial"/>
          <w:color w:val="000000"/>
        </w:rPr>
      </w:pPr>
      <w:r w:rsidRPr="00661B92">
        <w:rPr>
          <w:rFonts w:ascii="Arial" w:hAnsi="Arial" w:cs="Arial"/>
          <w:color w:val="000000"/>
        </w:rPr>
        <w:t>How is the online experience working for you?</w:t>
      </w:r>
      <w:r w:rsidR="00CD1B2C" w:rsidRPr="00661B92">
        <w:rPr>
          <w:rFonts w:ascii="Arial" w:hAnsi="Arial" w:cs="Arial"/>
          <w:color w:val="000000"/>
        </w:rPr>
        <w:t xml:space="preserve"> How could it be improved</w:t>
      </w:r>
      <w:r w:rsidR="00D801AF">
        <w:rPr>
          <w:rFonts w:ascii="Arial" w:hAnsi="Arial" w:cs="Arial"/>
          <w:color w:val="000000"/>
        </w:rPr>
        <w:t>?</w:t>
      </w:r>
    </w:p>
    <w:p w14:paraId="5A947D5F" w14:textId="08AA5CC1" w:rsidR="00EB6B21" w:rsidRPr="00661B92" w:rsidRDefault="00EB6B21" w:rsidP="009B2FD5">
      <w:pPr>
        <w:pStyle w:val="Heading2"/>
        <w:ind w:firstLine="0"/>
      </w:pPr>
      <w:r w:rsidRPr="00661B92">
        <w:t>Exam</w:t>
      </w:r>
    </w:p>
    <w:p w14:paraId="0AB50380" w14:textId="15BC6069" w:rsidR="00EB6B21" w:rsidRPr="00661B92" w:rsidRDefault="00EB6B21" w:rsidP="00EB6B21">
      <w:pPr>
        <w:rPr>
          <w:rFonts w:ascii="Arial" w:hAnsi="Arial" w:cs="Arial"/>
        </w:rPr>
      </w:pPr>
      <w:r w:rsidRPr="00661B92">
        <w:rPr>
          <w:rFonts w:ascii="Arial" w:hAnsi="Arial" w:cs="Arial"/>
        </w:rPr>
        <w:t xml:space="preserve">The final class week you will take a take home essay </w:t>
      </w:r>
      <w:r w:rsidR="009B2FD5">
        <w:rPr>
          <w:rFonts w:ascii="Arial" w:hAnsi="Arial" w:cs="Arial"/>
        </w:rPr>
        <w:t xml:space="preserve">exam.  More details will follow and examples </w:t>
      </w:r>
      <w:r w:rsidR="00D801AF">
        <w:rPr>
          <w:rFonts w:ascii="Arial" w:hAnsi="Arial" w:cs="Arial"/>
        </w:rPr>
        <w:t xml:space="preserve">will be </w:t>
      </w:r>
      <w:r w:rsidR="009B2FD5">
        <w:rPr>
          <w:rFonts w:ascii="Arial" w:hAnsi="Arial" w:cs="Arial"/>
        </w:rPr>
        <w:t xml:space="preserve">available in </w:t>
      </w:r>
      <w:r w:rsidR="00D801AF">
        <w:rPr>
          <w:rFonts w:ascii="Arial" w:hAnsi="Arial" w:cs="Arial"/>
        </w:rPr>
        <w:t xml:space="preserve">the Introductory Module </w:t>
      </w:r>
      <w:r w:rsidR="009B2FD5">
        <w:rPr>
          <w:rFonts w:ascii="Arial" w:hAnsi="Arial" w:cs="Arial"/>
        </w:rPr>
        <w:t>Canvas</w:t>
      </w:r>
      <w:r w:rsidR="00D801AF">
        <w:rPr>
          <w:rFonts w:ascii="Arial" w:hAnsi="Arial" w:cs="Arial"/>
        </w:rPr>
        <w:t xml:space="preserve"> later in the term</w:t>
      </w:r>
      <w:r w:rsidR="009B2FD5">
        <w:rPr>
          <w:rFonts w:ascii="Arial" w:hAnsi="Arial" w:cs="Arial"/>
        </w:rPr>
        <w:t>.</w:t>
      </w:r>
    </w:p>
    <w:p w14:paraId="7B8A6DFC" w14:textId="77777777" w:rsidR="00EB6B21" w:rsidRPr="00661B92" w:rsidRDefault="00EB6B21" w:rsidP="00EB6B21">
      <w:pPr>
        <w:rPr>
          <w:rFonts w:ascii="Arial" w:hAnsi="Arial" w:cs="Arial"/>
        </w:rPr>
      </w:pPr>
    </w:p>
    <w:p w14:paraId="67F48C92" w14:textId="77777777" w:rsidR="00E625D9" w:rsidRPr="00661B92" w:rsidRDefault="00E625D9" w:rsidP="007E46E8">
      <w:pPr>
        <w:pStyle w:val="Heading1"/>
      </w:pPr>
      <w:r w:rsidRPr="00661B92">
        <w:t>Grading:</w:t>
      </w:r>
    </w:p>
    <w:p w14:paraId="2BC1B321" w14:textId="77777777" w:rsidR="00E625D9" w:rsidRPr="00661B92" w:rsidRDefault="00E625D9">
      <w:pPr>
        <w:ind w:firstLine="270"/>
        <w:rPr>
          <w:rFonts w:ascii="Arial" w:hAnsi="Arial" w:cs="Arial"/>
          <w:b/>
          <w:bCs/>
        </w:rPr>
      </w:pPr>
      <w:r w:rsidRPr="00661B92">
        <w:rPr>
          <w:rFonts w:ascii="Arial" w:hAnsi="Arial" w:cs="Arial"/>
          <w:b/>
          <w:bCs/>
        </w:rPr>
        <w:t>Point totals will be distributed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035"/>
      </w:tblGrid>
      <w:tr w:rsidR="009B2FD5" w:rsidRPr="00661B92" w14:paraId="07373AB0" w14:textId="77777777" w:rsidTr="009B2FD5">
        <w:tc>
          <w:tcPr>
            <w:tcW w:w="5508" w:type="dxa"/>
            <w:shd w:val="clear" w:color="auto" w:fill="auto"/>
          </w:tcPr>
          <w:p w14:paraId="62B940B9" w14:textId="76CB4E3B" w:rsidR="009B2FD5" w:rsidRPr="00661B92" w:rsidRDefault="009B2FD5" w:rsidP="009B2FD5">
            <w:pPr>
              <w:rPr>
                <w:rFonts w:ascii="Arial" w:hAnsi="Arial" w:cs="Arial"/>
              </w:rPr>
            </w:pPr>
            <w:r>
              <w:rPr>
                <w:rFonts w:ascii="Arial" w:hAnsi="Arial" w:cs="Arial"/>
              </w:rPr>
              <w:t xml:space="preserve">Participation </w:t>
            </w:r>
            <w:r w:rsidR="00D801AF">
              <w:rPr>
                <w:rFonts w:ascii="Arial" w:hAnsi="Arial" w:cs="Arial"/>
              </w:rPr>
              <w:t xml:space="preserve">in Project Management Activity and </w:t>
            </w:r>
            <w:r>
              <w:rPr>
                <w:rFonts w:ascii="Arial" w:hAnsi="Arial" w:cs="Arial"/>
              </w:rPr>
              <w:t>in SYNC meetings*</w:t>
            </w:r>
          </w:p>
        </w:tc>
        <w:tc>
          <w:tcPr>
            <w:tcW w:w="5508" w:type="dxa"/>
            <w:shd w:val="clear" w:color="auto" w:fill="auto"/>
          </w:tcPr>
          <w:p w14:paraId="77F4D90A" w14:textId="5804BC8A" w:rsidR="009B2FD5" w:rsidRDefault="0064513F">
            <w:pPr>
              <w:rPr>
                <w:rFonts w:ascii="Arial" w:hAnsi="Arial" w:cs="Arial"/>
              </w:rPr>
            </w:pPr>
            <w:r>
              <w:rPr>
                <w:rFonts w:ascii="Arial" w:hAnsi="Arial" w:cs="Arial"/>
              </w:rPr>
              <w:t>10</w:t>
            </w:r>
            <w:r w:rsidR="009B2FD5">
              <w:rPr>
                <w:rFonts w:ascii="Arial" w:hAnsi="Arial" w:cs="Arial"/>
              </w:rPr>
              <w:t>%</w:t>
            </w:r>
          </w:p>
        </w:tc>
      </w:tr>
      <w:tr w:rsidR="00872C1A" w:rsidRPr="00661B92" w14:paraId="1B0BF857" w14:textId="77777777" w:rsidTr="009B2FD5">
        <w:tc>
          <w:tcPr>
            <w:tcW w:w="5508" w:type="dxa"/>
            <w:shd w:val="clear" w:color="auto" w:fill="auto"/>
          </w:tcPr>
          <w:p w14:paraId="64922D93" w14:textId="35056748" w:rsidR="00872C1A" w:rsidRPr="00661B92" w:rsidRDefault="0016649F" w:rsidP="004F2101">
            <w:pPr>
              <w:rPr>
                <w:rFonts w:ascii="Arial" w:hAnsi="Arial" w:cs="Arial"/>
              </w:rPr>
            </w:pPr>
            <w:r w:rsidRPr="00661B92">
              <w:rPr>
                <w:rFonts w:ascii="Arial" w:hAnsi="Arial" w:cs="Arial"/>
              </w:rPr>
              <w:t xml:space="preserve">Individual </w:t>
            </w:r>
            <w:r w:rsidR="00872C1A" w:rsidRPr="00661B92">
              <w:rPr>
                <w:rFonts w:ascii="Arial" w:hAnsi="Arial" w:cs="Arial"/>
              </w:rPr>
              <w:t>Current Event</w:t>
            </w:r>
            <w:r w:rsidR="009B2FD5">
              <w:rPr>
                <w:rFonts w:ascii="Arial" w:hAnsi="Arial" w:cs="Arial"/>
              </w:rPr>
              <w:t xml:space="preserve"> Presentation </w:t>
            </w:r>
          </w:p>
        </w:tc>
        <w:tc>
          <w:tcPr>
            <w:tcW w:w="5508" w:type="dxa"/>
            <w:shd w:val="clear" w:color="auto" w:fill="auto"/>
          </w:tcPr>
          <w:p w14:paraId="56EB46E7" w14:textId="3FE68EDC" w:rsidR="00872C1A" w:rsidRPr="00661B92" w:rsidRDefault="004F2101">
            <w:pPr>
              <w:rPr>
                <w:rFonts w:ascii="Arial" w:hAnsi="Arial" w:cs="Arial"/>
              </w:rPr>
            </w:pPr>
            <w:r>
              <w:rPr>
                <w:rFonts w:ascii="Arial" w:hAnsi="Arial" w:cs="Arial"/>
              </w:rPr>
              <w:t>10</w:t>
            </w:r>
            <w:r w:rsidR="00872C1A" w:rsidRPr="00661B92">
              <w:rPr>
                <w:rFonts w:ascii="Arial" w:hAnsi="Arial" w:cs="Arial"/>
              </w:rPr>
              <w:t>%</w:t>
            </w:r>
          </w:p>
        </w:tc>
      </w:tr>
      <w:tr w:rsidR="00A72179" w:rsidRPr="00661B92" w14:paraId="5294F960" w14:textId="77777777" w:rsidTr="009B2FD5">
        <w:tc>
          <w:tcPr>
            <w:tcW w:w="5508" w:type="dxa"/>
            <w:shd w:val="clear" w:color="auto" w:fill="auto"/>
          </w:tcPr>
          <w:p w14:paraId="2315B432" w14:textId="082ABC01" w:rsidR="00A72179" w:rsidRPr="00661B92" w:rsidRDefault="0016649F">
            <w:pPr>
              <w:rPr>
                <w:rFonts w:ascii="Arial" w:hAnsi="Arial" w:cs="Arial"/>
              </w:rPr>
            </w:pPr>
            <w:r w:rsidRPr="00661B92">
              <w:rPr>
                <w:rFonts w:ascii="Arial" w:hAnsi="Arial" w:cs="Arial"/>
              </w:rPr>
              <w:t>Four Case Analyses</w:t>
            </w:r>
          </w:p>
        </w:tc>
        <w:tc>
          <w:tcPr>
            <w:tcW w:w="5508" w:type="dxa"/>
            <w:shd w:val="clear" w:color="auto" w:fill="auto"/>
          </w:tcPr>
          <w:p w14:paraId="12AEAFA5" w14:textId="62BD5426" w:rsidR="00A72179" w:rsidRPr="00661B92" w:rsidRDefault="009B2FD5">
            <w:pPr>
              <w:rPr>
                <w:rFonts w:ascii="Arial" w:hAnsi="Arial" w:cs="Arial"/>
              </w:rPr>
            </w:pPr>
            <w:r>
              <w:rPr>
                <w:rFonts w:ascii="Arial" w:hAnsi="Arial" w:cs="Arial"/>
              </w:rPr>
              <w:t>20</w:t>
            </w:r>
            <w:r w:rsidR="00A72179" w:rsidRPr="00661B92">
              <w:rPr>
                <w:rFonts w:ascii="Arial" w:hAnsi="Arial" w:cs="Arial"/>
              </w:rPr>
              <w:t>%</w:t>
            </w:r>
          </w:p>
        </w:tc>
      </w:tr>
      <w:tr w:rsidR="00872C1A" w:rsidRPr="00661B92" w14:paraId="51BBFAAD" w14:textId="77777777" w:rsidTr="009B2FD5">
        <w:tc>
          <w:tcPr>
            <w:tcW w:w="5508" w:type="dxa"/>
            <w:shd w:val="clear" w:color="auto" w:fill="auto"/>
          </w:tcPr>
          <w:p w14:paraId="3542F514" w14:textId="5A7D4CE5" w:rsidR="00872C1A" w:rsidRPr="00661B92" w:rsidRDefault="00872C1A" w:rsidP="004F2101">
            <w:pPr>
              <w:rPr>
                <w:rFonts w:ascii="Arial" w:hAnsi="Arial" w:cs="Arial"/>
              </w:rPr>
            </w:pPr>
            <w:r w:rsidRPr="00661B92">
              <w:rPr>
                <w:rFonts w:ascii="Arial" w:hAnsi="Arial" w:cs="Arial"/>
              </w:rPr>
              <w:t>Discussion Forum Participation</w:t>
            </w:r>
            <w:r w:rsidR="009B2FD5">
              <w:rPr>
                <w:rFonts w:ascii="Arial" w:hAnsi="Arial" w:cs="Arial"/>
              </w:rPr>
              <w:t xml:space="preserve"> in weekly topics </w:t>
            </w:r>
          </w:p>
        </w:tc>
        <w:tc>
          <w:tcPr>
            <w:tcW w:w="5508" w:type="dxa"/>
            <w:shd w:val="clear" w:color="auto" w:fill="auto"/>
          </w:tcPr>
          <w:p w14:paraId="64C0C114" w14:textId="52DBDBDD" w:rsidR="00872C1A" w:rsidRPr="00661B92" w:rsidRDefault="0064513F">
            <w:pPr>
              <w:rPr>
                <w:rFonts w:ascii="Arial" w:hAnsi="Arial" w:cs="Arial"/>
              </w:rPr>
            </w:pPr>
            <w:r>
              <w:rPr>
                <w:rFonts w:ascii="Arial" w:hAnsi="Arial" w:cs="Arial"/>
              </w:rPr>
              <w:t>35</w:t>
            </w:r>
            <w:r w:rsidR="00872C1A" w:rsidRPr="00661B92">
              <w:rPr>
                <w:rFonts w:ascii="Arial" w:hAnsi="Arial" w:cs="Arial"/>
              </w:rPr>
              <w:t>%</w:t>
            </w:r>
          </w:p>
        </w:tc>
      </w:tr>
      <w:tr w:rsidR="00872C1A" w:rsidRPr="00661B92" w14:paraId="2C8E3E7F" w14:textId="77777777" w:rsidTr="009B2FD5">
        <w:tc>
          <w:tcPr>
            <w:tcW w:w="5508" w:type="dxa"/>
            <w:shd w:val="clear" w:color="auto" w:fill="auto"/>
          </w:tcPr>
          <w:p w14:paraId="338C9398" w14:textId="77777777" w:rsidR="00872C1A" w:rsidRPr="00661B92" w:rsidRDefault="00872C1A">
            <w:pPr>
              <w:rPr>
                <w:rFonts w:ascii="Arial" w:hAnsi="Arial" w:cs="Arial"/>
              </w:rPr>
            </w:pPr>
            <w:r w:rsidRPr="00661B92">
              <w:rPr>
                <w:rFonts w:ascii="Arial" w:hAnsi="Arial" w:cs="Arial"/>
              </w:rPr>
              <w:t>Blog Reflections</w:t>
            </w:r>
          </w:p>
        </w:tc>
        <w:tc>
          <w:tcPr>
            <w:tcW w:w="5508" w:type="dxa"/>
            <w:shd w:val="clear" w:color="auto" w:fill="auto"/>
          </w:tcPr>
          <w:p w14:paraId="3306F268" w14:textId="1B99A20F" w:rsidR="00872C1A" w:rsidRPr="00661B92" w:rsidRDefault="004F2101">
            <w:pPr>
              <w:rPr>
                <w:rFonts w:ascii="Arial" w:hAnsi="Arial" w:cs="Arial"/>
              </w:rPr>
            </w:pPr>
            <w:r>
              <w:rPr>
                <w:rFonts w:ascii="Arial" w:hAnsi="Arial" w:cs="Arial"/>
              </w:rPr>
              <w:t>10</w:t>
            </w:r>
            <w:r w:rsidR="00872C1A" w:rsidRPr="00661B92">
              <w:rPr>
                <w:rFonts w:ascii="Arial" w:hAnsi="Arial" w:cs="Arial"/>
              </w:rPr>
              <w:t>%</w:t>
            </w:r>
          </w:p>
        </w:tc>
      </w:tr>
      <w:tr w:rsidR="00EB6B21" w:rsidRPr="00661B92" w14:paraId="6BFFBF6D" w14:textId="77777777" w:rsidTr="009B2FD5">
        <w:tc>
          <w:tcPr>
            <w:tcW w:w="5508" w:type="dxa"/>
            <w:shd w:val="clear" w:color="auto" w:fill="auto"/>
          </w:tcPr>
          <w:p w14:paraId="700F7248" w14:textId="4D5FA132" w:rsidR="00EB6B21" w:rsidRPr="00661B92" w:rsidRDefault="00EB6B21">
            <w:pPr>
              <w:rPr>
                <w:rFonts w:ascii="Arial" w:hAnsi="Arial" w:cs="Arial"/>
              </w:rPr>
            </w:pPr>
            <w:r w:rsidRPr="00661B92">
              <w:rPr>
                <w:rFonts w:ascii="Arial" w:hAnsi="Arial" w:cs="Arial"/>
              </w:rPr>
              <w:t>Exam</w:t>
            </w:r>
          </w:p>
        </w:tc>
        <w:tc>
          <w:tcPr>
            <w:tcW w:w="5508" w:type="dxa"/>
            <w:shd w:val="clear" w:color="auto" w:fill="auto"/>
          </w:tcPr>
          <w:p w14:paraId="1BA03436" w14:textId="5ABB6FDA" w:rsidR="00EB6B21" w:rsidRPr="00661B92" w:rsidRDefault="009B2FD5">
            <w:pPr>
              <w:rPr>
                <w:rFonts w:ascii="Arial" w:hAnsi="Arial" w:cs="Arial"/>
              </w:rPr>
            </w:pPr>
            <w:r>
              <w:rPr>
                <w:rFonts w:ascii="Arial" w:hAnsi="Arial" w:cs="Arial"/>
              </w:rPr>
              <w:t>15</w:t>
            </w:r>
            <w:r w:rsidR="00EB6B21" w:rsidRPr="00661B92">
              <w:rPr>
                <w:rFonts w:ascii="Arial" w:hAnsi="Arial" w:cs="Arial"/>
              </w:rPr>
              <w:t>%</w:t>
            </w:r>
          </w:p>
        </w:tc>
      </w:tr>
    </w:tbl>
    <w:p w14:paraId="5289E714" w14:textId="77777777" w:rsidR="00872C1A" w:rsidRPr="00661B92" w:rsidRDefault="00872C1A" w:rsidP="00345197">
      <w:pPr>
        <w:tabs>
          <w:tab w:val="left" w:pos="2430"/>
        </w:tabs>
        <w:ind w:firstLine="270"/>
        <w:rPr>
          <w:rFonts w:ascii="Arial" w:hAnsi="Arial" w:cs="Arial"/>
        </w:rPr>
      </w:pPr>
    </w:p>
    <w:p w14:paraId="0F72D4D1" w14:textId="2165A716" w:rsidR="00E625D9" w:rsidRPr="00661B92" w:rsidRDefault="008D3575" w:rsidP="00345197">
      <w:pPr>
        <w:tabs>
          <w:tab w:val="left" w:pos="1170"/>
          <w:tab w:val="left" w:pos="2430"/>
        </w:tabs>
        <w:ind w:firstLine="720"/>
        <w:rPr>
          <w:rFonts w:ascii="Arial" w:hAnsi="Arial" w:cs="Arial"/>
        </w:rPr>
      </w:pPr>
      <w:r w:rsidRPr="00661B92">
        <w:rPr>
          <w:rFonts w:ascii="Arial" w:hAnsi="Arial" w:cs="Arial"/>
        </w:rPr>
        <w:t>A</w:t>
      </w:r>
      <w:r w:rsidRPr="00661B92">
        <w:rPr>
          <w:rFonts w:ascii="Arial" w:hAnsi="Arial" w:cs="Arial"/>
        </w:rPr>
        <w:tab/>
      </w:r>
      <w:r w:rsidR="009B2FD5">
        <w:rPr>
          <w:rFonts w:ascii="Arial" w:hAnsi="Arial" w:cs="Arial"/>
        </w:rPr>
        <w:t>96</w:t>
      </w:r>
      <w:r w:rsidRPr="00661B92">
        <w:rPr>
          <w:rFonts w:ascii="Arial" w:hAnsi="Arial" w:cs="Arial"/>
        </w:rPr>
        <w:t xml:space="preserve"> to 100</w:t>
      </w:r>
      <w:r w:rsidR="00345197" w:rsidRPr="00661B92">
        <w:rPr>
          <w:rFonts w:ascii="Arial" w:hAnsi="Arial" w:cs="Arial"/>
        </w:rPr>
        <w:tab/>
      </w:r>
      <w:r w:rsidRPr="00661B92">
        <w:rPr>
          <w:rFonts w:ascii="Arial" w:hAnsi="Arial" w:cs="Arial"/>
        </w:rPr>
        <w:t>C+</w:t>
      </w:r>
      <w:r w:rsidR="00345197" w:rsidRPr="00661B92">
        <w:rPr>
          <w:rFonts w:ascii="Arial" w:hAnsi="Arial" w:cs="Arial"/>
        </w:rPr>
        <w:tab/>
      </w:r>
      <w:r w:rsidR="009B2FD5">
        <w:rPr>
          <w:rFonts w:ascii="Arial" w:hAnsi="Arial" w:cs="Arial"/>
        </w:rPr>
        <w:t>77 to 80</w:t>
      </w:r>
      <w:r w:rsidR="00E625D9" w:rsidRPr="00661B92">
        <w:rPr>
          <w:rFonts w:ascii="Arial" w:hAnsi="Arial" w:cs="Arial"/>
        </w:rPr>
        <w:t xml:space="preserve"> </w:t>
      </w:r>
    </w:p>
    <w:p w14:paraId="435B14A4" w14:textId="31E2E13A" w:rsidR="00E625D9" w:rsidRPr="00661B92" w:rsidRDefault="008D3575" w:rsidP="00345197">
      <w:pPr>
        <w:tabs>
          <w:tab w:val="left" w:pos="1170"/>
          <w:tab w:val="left" w:pos="2430"/>
        </w:tabs>
        <w:ind w:firstLine="720"/>
        <w:rPr>
          <w:rFonts w:ascii="Arial" w:hAnsi="Arial" w:cs="Arial"/>
        </w:rPr>
      </w:pPr>
      <w:r w:rsidRPr="00661B92">
        <w:rPr>
          <w:rFonts w:ascii="Arial" w:hAnsi="Arial" w:cs="Arial"/>
        </w:rPr>
        <w:t>A-</w:t>
      </w:r>
      <w:r w:rsidR="00345197" w:rsidRPr="00661B92">
        <w:rPr>
          <w:rFonts w:ascii="Arial" w:hAnsi="Arial" w:cs="Arial"/>
        </w:rPr>
        <w:tab/>
      </w:r>
      <w:r w:rsidR="004771F1" w:rsidRPr="00661B92">
        <w:rPr>
          <w:rFonts w:ascii="Arial" w:hAnsi="Arial" w:cs="Arial"/>
        </w:rPr>
        <w:t>91</w:t>
      </w:r>
      <w:r w:rsidR="003C571C" w:rsidRPr="00661B92">
        <w:rPr>
          <w:rFonts w:ascii="Arial" w:hAnsi="Arial" w:cs="Arial"/>
        </w:rPr>
        <w:t xml:space="preserve"> to 9</w:t>
      </w:r>
      <w:r w:rsidR="009B2FD5">
        <w:rPr>
          <w:rFonts w:ascii="Arial" w:hAnsi="Arial" w:cs="Arial"/>
        </w:rPr>
        <w:t>5</w:t>
      </w:r>
      <w:r w:rsidR="00345197" w:rsidRPr="00661B92">
        <w:rPr>
          <w:rFonts w:ascii="Arial" w:hAnsi="Arial" w:cs="Arial"/>
        </w:rPr>
        <w:tab/>
      </w:r>
      <w:r w:rsidRPr="00661B92">
        <w:rPr>
          <w:rFonts w:ascii="Arial" w:hAnsi="Arial" w:cs="Arial"/>
        </w:rPr>
        <w:t>C</w:t>
      </w:r>
      <w:r w:rsidR="00345197" w:rsidRPr="00661B92">
        <w:rPr>
          <w:rFonts w:ascii="Arial" w:hAnsi="Arial" w:cs="Arial"/>
        </w:rPr>
        <w:tab/>
      </w:r>
      <w:r w:rsidR="00E625D9" w:rsidRPr="00661B92">
        <w:rPr>
          <w:rFonts w:ascii="Arial" w:hAnsi="Arial" w:cs="Arial"/>
        </w:rPr>
        <w:t xml:space="preserve">73 to 76 </w:t>
      </w:r>
    </w:p>
    <w:p w14:paraId="1833B2B2" w14:textId="63BED32A" w:rsidR="00E625D9" w:rsidRPr="00661B92" w:rsidRDefault="008D3575" w:rsidP="00345197">
      <w:pPr>
        <w:tabs>
          <w:tab w:val="left" w:pos="1170"/>
          <w:tab w:val="left" w:pos="2430"/>
        </w:tabs>
        <w:ind w:firstLine="720"/>
        <w:rPr>
          <w:rFonts w:ascii="Arial" w:hAnsi="Arial" w:cs="Arial"/>
        </w:rPr>
      </w:pPr>
      <w:r w:rsidRPr="00661B92">
        <w:rPr>
          <w:rFonts w:ascii="Arial" w:hAnsi="Arial" w:cs="Arial"/>
        </w:rPr>
        <w:t>B+</w:t>
      </w:r>
      <w:r w:rsidR="00345197" w:rsidRPr="00661B92">
        <w:rPr>
          <w:rFonts w:ascii="Arial" w:hAnsi="Arial" w:cs="Arial"/>
        </w:rPr>
        <w:tab/>
      </w:r>
      <w:r w:rsidR="004771F1" w:rsidRPr="00661B92">
        <w:rPr>
          <w:rFonts w:ascii="Arial" w:hAnsi="Arial" w:cs="Arial"/>
        </w:rPr>
        <w:t>87 to 90</w:t>
      </w:r>
      <w:r w:rsidR="00345197" w:rsidRPr="00661B92">
        <w:rPr>
          <w:rFonts w:ascii="Arial" w:hAnsi="Arial" w:cs="Arial"/>
        </w:rPr>
        <w:tab/>
      </w:r>
      <w:r w:rsidRPr="00661B92">
        <w:rPr>
          <w:rFonts w:ascii="Arial" w:hAnsi="Arial" w:cs="Arial"/>
        </w:rPr>
        <w:t>C</w:t>
      </w:r>
      <w:r w:rsidR="009B2FD5">
        <w:rPr>
          <w:rFonts w:ascii="Arial" w:hAnsi="Arial" w:cs="Arial"/>
        </w:rPr>
        <w:t>-</w:t>
      </w:r>
      <w:r w:rsidR="00345197" w:rsidRPr="00661B92">
        <w:rPr>
          <w:rFonts w:ascii="Arial" w:hAnsi="Arial" w:cs="Arial"/>
        </w:rPr>
        <w:tab/>
      </w:r>
      <w:r w:rsidR="00E625D9" w:rsidRPr="00661B92">
        <w:rPr>
          <w:rFonts w:ascii="Arial" w:hAnsi="Arial" w:cs="Arial"/>
        </w:rPr>
        <w:t xml:space="preserve">70 to 72 </w:t>
      </w:r>
    </w:p>
    <w:p w14:paraId="125B0559" w14:textId="208F6C9A" w:rsidR="00E625D9" w:rsidRPr="00661B92" w:rsidRDefault="008D3575" w:rsidP="00345197">
      <w:pPr>
        <w:tabs>
          <w:tab w:val="left" w:pos="1170"/>
          <w:tab w:val="left" w:pos="2430"/>
        </w:tabs>
        <w:ind w:firstLine="720"/>
        <w:rPr>
          <w:rFonts w:ascii="Arial" w:hAnsi="Arial" w:cs="Arial"/>
        </w:rPr>
      </w:pPr>
      <w:r w:rsidRPr="00661B92">
        <w:rPr>
          <w:rFonts w:ascii="Arial" w:hAnsi="Arial" w:cs="Arial"/>
        </w:rPr>
        <w:t>B</w:t>
      </w:r>
      <w:r w:rsidR="00345197" w:rsidRPr="00661B92">
        <w:rPr>
          <w:rFonts w:ascii="Arial" w:hAnsi="Arial" w:cs="Arial"/>
        </w:rPr>
        <w:tab/>
      </w:r>
      <w:r w:rsidR="00E625D9" w:rsidRPr="00661B92">
        <w:rPr>
          <w:rFonts w:ascii="Arial" w:hAnsi="Arial" w:cs="Arial"/>
        </w:rPr>
        <w:t>84</w:t>
      </w:r>
      <w:r w:rsidR="00B25D4F" w:rsidRPr="00661B92">
        <w:rPr>
          <w:rFonts w:ascii="Arial" w:hAnsi="Arial" w:cs="Arial"/>
        </w:rPr>
        <w:t xml:space="preserve"> to 86</w:t>
      </w:r>
      <w:r w:rsidR="00345197" w:rsidRPr="00661B92">
        <w:rPr>
          <w:rFonts w:ascii="Arial" w:hAnsi="Arial" w:cs="Arial"/>
        </w:rPr>
        <w:tab/>
      </w:r>
      <w:r w:rsidRPr="00661B92">
        <w:rPr>
          <w:rFonts w:ascii="Arial" w:hAnsi="Arial" w:cs="Arial"/>
        </w:rPr>
        <w:t>D</w:t>
      </w:r>
      <w:r w:rsidR="00345197" w:rsidRPr="00661B92">
        <w:rPr>
          <w:rFonts w:ascii="Arial" w:hAnsi="Arial" w:cs="Arial"/>
        </w:rPr>
        <w:tab/>
      </w:r>
      <w:r w:rsidR="00E625D9" w:rsidRPr="00661B92">
        <w:rPr>
          <w:rFonts w:ascii="Arial" w:hAnsi="Arial" w:cs="Arial"/>
        </w:rPr>
        <w:t>below 70</w:t>
      </w:r>
    </w:p>
    <w:p w14:paraId="48E8E107" w14:textId="6800EE0C" w:rsidR="00E625D9" w:rsidRPr="00661B92" w:rsidRDefault="008D3575" w:rsidP="00345197">
      <w:pPr>
        <w:tabs>
          <w:tab w:val="left" w:pos="1170"/>
          <w:tab w:val="left" w:pos="2430"/>
        </w:tabs>
        <w:ind w:firstLine="720"/>
        <w:rPr>
          <w:rFonts w:ascii="Arial" w:hAnsi="Arial" w:cs="Arial"/>
        </w:rPr>
      </w:pPr>
      <w:r w:rsidRPr="00661B92">
        <w:rPr>
          <w:rFonts w:ascii="Arial" w:hAnsi="Arial" w:cs="Arial"/>
        </w:rPr>
        <w:t>B-</w:t>
      </w:r>
      <w:r w:rsidR="00345197" w:rsidRPr="00661B92">
        <w:rPr>
          <w:rFonts w:ascii="Arial" w:hAnsi="Arial" w:cs="Arial"/>
        </w:rPr>
        <w:tab/>
      </w:r>
      <w:r w:rsidR="009B2FD5">
        <w:rPr>
          <w:rFonts w:ascii="Arial" w:hAnsi="Arial" w:cs="Arial"/>
        </w:rPr>
        <w:t>81</w:t>
      </w:r>
      <w:r w:rsidR="00E625D9" w:rsidRPr="00661B92">
        <w:rPr>
          <w:rFonts w:ascii="Arial" w:hAnsi="Arial" w:cs="Arial"/>
        </w:rPr>
        <w:t xml:space="preserve"> to 83 </w:t>
      </w:r>
    </w:p>
    <w:p w14:paraId="290D9E24" w14:textId="77777777" w:rsidR="00E625D9" w:rsidRPr="00661B92" w:rsidRDefault="00E625D9">
      <w:pPr>
        <w:rPr>
          <w:rFonts w:ascii="Arial" w:hAnsi="Arial" w:cs="Arial"/>
        </w:rPr>
      </w:pPr>
      <w:r w:rsidRPr="00661B92">
        <w:rPr>
          <w:rFonts w:ascii="Arial" w:hAnsi="Arial" w:cs="Arial"/>
        </w:rPr>
        <w:t> </w:t>
      </w:r>
    </w:p>
    <w:p w14:paraId="25FE0E53" w14:textId="77777777" w:rsidR="00E625D9" w:rsidRPr="00661B92" w:rsidRDefault="00E625D9" w:rsidP="007E46E8">
      <w:pPr>
        <w:pStyle w:val="Heading1"/>
      </w:pPr>
      <w:r w:rsidRPr="00661B92">
        <w:t>Academic Integrity:</w:t>
      </w:r>
    </w:p>
    <w:p w14:paraId="1E783BE1" w14:textId="77777777" w:rsidR="00E625D9" w:rsidRDefault="00E625D9">
      <w:pPr>
        <w:ind w:left="360"/>
        <w:rPr>
          <w:rFonts w:ascii="Arial" w:hAnsi="Arial" w:cs="Arial"/>
          <w:b/>
          <w:bCs/>
          <w:color w:val="000000"/>
        </w:rPr>
      </w:pPr>
      <w:r w:rsidRPr="00661B92">
        <w:rPr>
          <w:rFonts w:ascii="Arial" w:hAnsi="Arial" w:cs="Arial"/>
          <w:color w:val="000000"/>
        </w:rPr>
        <w:t>Cheating (using or attempting to use unauthorized materials in an academic exercise), fabrication (falsifying or inventing information), facilitating academic dishonesty (helping or attempting to help another commit an act of academic dishonesty), and plagiarism (representing the words or ideas of another as your own</w:t>
      </w:r>
      <w:r w:rsidR="00F37BCD" w:rsidRPr="00661B92">
        <w:rPr>
          <w:rFonts w:ascii="Arial" w:hAnsi="Arial" w:cs="Arial"/>
          <w:color w:val="000000"/>
        </w:rPr>
        <w:t xml:space="preserve"> and not citing the source</w:t>
      </w:r>
      <w:r w:rsidRPr="00661B92">
        <w:rPr>
          <w:rFonts w:ascii="Arial" w:hAnsi="Arial" w:cs="Arial"/>
          <w:color w:val="000000"/>
        </w:rPr>
        <w:t>) will result in a grade of F for the course.  If you have any doubt about whether you’re plagiarizing, ASK</w:t>
      </w:r>
      <w:r w:rsidRPr="00661B92">
        <w:rPr>
          <w:rFonts w:ascii="Arial" w:hAnsi="Arial" w:cs="Arial"/>
          <w:b/>
          <w:bCs/>
          <w:color w:val="000000"/>
        </w:rPr>
        <w:t>.  Students have been dismissed</w:t>
      </w:r>
      <w:r w:rsidR="0030471E" w:rsidRPr="00661B92">
        <w:rPr>
          <w:rFonts w:ascii="Arial" w:hAnsi="Arial" w:cs="Arial"/>
          <w:b/>
          <w:bCs/>
          <w:color w:val="000000"/>
        </w:rPr>
        <w:t xml:space="preserve"> from Xavier</w:t>
      </w:r>
      <w:r w:rsidRPr="00661B92">
        <w:rPr>
          <w:rFonts w:ascii="Arial" w:hAnsi="Arial" w:cs="Arial"/>
          <w:b/>
          <w:bCs/>
          <w:color w:val="000000"/>
        </w:rPr>
        <w:t xml:space="preserve"> for plagiarism.  Be sure to ci</w:t>
      </w:r>
      <w:r w:rsidR="002D4B56" w:rsidRPr="00661B92">
        <w:rPr>
          <w:rFonts w:ascii="Arial" w:hAnsi="Arial" w:cs="Arial"/>
          <w:b/>
          <w:bCs/>
          <w:color w:val="000000"/>
        </w:rPr>
        <w:t>te all sources used in any work</w:t>
      </w:r>
      <w:r w:rsidRPr="00661B92">
        <w:rPr>
          <w:rFonts w:ascii="Arial" w:hAnsi="Arial" w:cs="Arial"/>
          <w:b/>
          <w:bCs/>
          <w:color w:val="000000"/>
        </w:rPr>
        <w:t xml:space="preserve"> you turn in for credit.</w:t>
      </w:r>
    </w:p>
    <w:p w14:paraId="50B50E8F" w14:textId="77777777" w:rsidR="005A4C53" w:rsidRDefault="005A4C53" w:rsidP="005A4C53">
      <w:pPr>
        <w:rPr>
          <w:rFonts w:ascii="Arial" w:hAnsi="Arial" w:cs="Arial"/>
          <w:b/>
          <w:bCs/>
          <w:color w:val="000000"/>
          <w:u w:val="single"/>
        </w:rPr>
      </w:pPr>
    </w:p>
    <w:p w14:paraId="33B0B1A0" w14:textId="01E887F9" w:rsidR="005A4C53" w:rsidRDefault="005A4C53" w:rsidP="005A4C53">
      <w:pPr>
        <w:rPr>
          <w:rFonts w:ascii="Arial" w:hAnsi="Arial" w:cs="Arial"/>
          <w:b/>
          <w:bCs/>
          <w:color w:val="000000"/>
          <w:u w:val="single"/>
        </w:rPr>
      </w:pPr>
      <w:r w:rsidRPr="005A4C53">
        <w:rPr>
          <w:rFonts w:ascii="Arial" w:hAnsi="Arial" w:cs="Arial"/>
          <w:b/>
          <w:bCs/>
          <w:color w:val="000000"/>
          <w:u w:val="single"/>
        </w:rPr>
        <w:t>Special Needs:</w:t>
      </w:r>
    </w:p>
    <w:p w14:paraId="4CFC5925" w14:textId="3B9BA65D" w:rsidR="005A4C53" w:rsidRPr="005A4C53" w:rsidRDefault="005A4C53" w:rsidP="005A4C53">
      <w:pPr>
        <w:tabs>
          <w:tab w:val="left" w:pos="450"/>
        </w:tabs>
        <w:ind w:left="450"/>
        <w:rPr>
          <w:rFonts w:ascii="Arial" w:hAnsi="Arial" w:cs="Arial"/>
          <w:bCs/>
          <w:color w:val="000000"/>
        </w:rPr>
      </w:pPr>
      <w:r>
        <w:rPr>
          <w:rFonts w:ascii="Arial" w:hAnsi="Arial" w:cs="Arial"/>
          <w:bCs/>
          <w:color w:val="000000"/>
        </w:rPr>
        <w:t>If you have any special needs related to your participation in this course that may influence your performance you should</w:t>
      </w:r>
      <w:bookmarkStart w:id="0" w:name="_GoBack"/>
      <w:bookmarkEnd w:id="0"/>
      <w:r>
        <w:rPr>
          <w:rFonts w:ascii="Arial" w:hAnsi="Arial" w:cs="Arial"/>
          <w:bCs/>
          <w:color w:val="000000"/>
        </w:rPr>
        <w:t xml:space="preserve"> contact me to arrange reasonable provisions to ensure an equitable opportunity to meet all the requirements of this course.</w:t>
      </w:r>
    </w:p>
    <w:p w14:paraId="1C9B03AB" w14:textId="77777777" w:rsidR="005A4C53" w:rsidRPr="00661B92" w:rsidRDefault="005A4C53" w:rsidP="005A4C53">
      <w:pPr>
        <w:rPr>
          <w:rFonts w:ascii="Arial" w:hAnsi="Arial" w:cs="Arial"/>
        </w:rPr>
      </w:pPr>
    </w:p>
    <w:p w14:paraId="059DE349" w14:textId="77777777" w:rsidR="00E625D9" w:rsidRPr="00661B92" w:rsidRDefault="00E625D9">
      <w:pPr>
        <w:ind w:left="360"/>
        <w:rPr>
          <w:rFonts w:ascii="Arial" w:hAnsi="Arial"/>
        </w:rPr>
      </w:pPr>
      <w:r w:rsidRPr="00661B92">
        <w:rPr>
          <w:rFonts w:ascii="Arial" w:hAnsi="Arial" w:cs="Arial"/>
          <w:b/>
          <w:bCs/>
          <w:color w:val="000000"/>
        </w:rPr>
        <w:t> </w:t>
      </w:r>
    </w:p>
    <w:p w14:paraId="15251202" w14:textId="77777777" w:rsidR="00E625D9" w:rsidRDefault="00E625D9">
      <w:r w:rsidRPr="00661B92">
        <w:rPr>
          <w:rFonts w:ascii="Arial" w:hAnsi="Arial" w:cs="Arial"/>
          <w:b/>
          <w:bCs/>
        </w:rPr>
        <w:t> </w:t>
      </w:r>
    </w:p>
    <w:sectPr w:rsidR="00E625D9" w:rsidSect="007E46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3839"/>
    <w:multiLevelType w:val="hybridMultilevel"/>
    <w:tmpl w:val="52A0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6EB"/>
    <w:multiLevelType w:val="hybridMultilevel"/>
    <w:tmpl w:val="08366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B00126"/>
    <w:multiLevelType w:val="hybridMultilevel"/>
    <w:tmpl w:val="6938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A3AEC"/>
    <w:multiLevelType w:val="hybridMultilevel"/>
    <w:tmpl w:val="621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A6547"/>
    <w:multiLevelType w:val="hybridMultilevel"/>
    <w:tmpl w:val="4CBC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E689A"/>
    <w:multiLevelType w:val="hybridMultilevel"/>
    <w:tmpl w:val="74F8D5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F0008"/>
    <w:multiLevelType w:val="hybridMultilevel"/>
    <w:tmpl w:val="AD842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5B016A"/>
    <w:multiLevelType w:val="hybridMultilevel"/>
    <w:tmpl w:val="C920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65DBF"/>
    <w:multiLevelType w:val="hybridMultilevel"/>
    <w:tmpl w:val="72606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8CC3B43"/>
    <w:multiLevelType w:val="hybridMultilevel"/>
    <w:tmpl w:val="45A05B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03F10"/>
    <w:multiLevelType w:val="hybridMultilevel"/>
    <w:tmpl w:val="0128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02617C"/>
    <w:multiLevelType w:val="hybridMultilevel"/>
    <w:tmpl w:val="5A6C3D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4DE1307"/>
    <w:multiLevelType w:val="hybridMultilevel"/>
    <w:tmpl w:val="5BCABDE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5ED1429E"/>
    <w:multiLevelType w:val="hybridMultilevel"/>
    <w:tmpl w:val="1DAE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3A6B4B"/>
    <w:multiLevelType w:val="multilevel"/>
    <w:tmpl w:val="DA9AE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7F83848"/>
    <w:multiLevelType w:val="multilevel"/>
    <w:tmpl w:val="CF220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D6155CF"/>
    <w:multiLevelType w:val="hybridMultilevel"/>
    <w:tmpl w:val="7FB82AB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0"/>
  </w:num>
  <w:num w:numId="4">
    <w:abstractNumId w:val="11"/>
  </w:num>
  <w:num w:numId="5">
    <w:abstractNumId w:val="1"/>
  </w:num>
  <w:num w:numId="6">
    <w:abstractNumId w:val="15"/>
  </w:num>
  <w:num w:numId="7">
    <w:abstractNumId w:val="14"/>
  </w:num>
  <w:num w:numId="8">
    <w:abstractNumId w:val="6"/>
  </w:num>
  <w:num w:numId="9">
    <w:abstractNumId w:val="7"/>
  </w:num>
  <w:num w:numId="10">
    <w:abstractNumId w:val="10"/>
  </w:num>
  <w:num w:numId="11">
    <w:abstractNumId w:val="13"/>
  </w:num>
  <w:num w:numId="12">
    <w:abstractNumId w:val="8"/>
  </w:num>
  <w:num w:numId="13">
    <w:abstractNumId w:val="4"/>
  </w:num>
  <w:num w:numId="14">
    <w:abstractNumId w:val="9"/>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4"/>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E9"/>
    <w:rsid w:val="00001486"/>
    <w:rsid w:val="00007827"/>
    <w:rsid w:val="00075188"/>
    <w:rsid w:val="000817CA"/>
    <w:rsid w:val="000830AE"/>
    <w:rsid w:val="00092921"/>
    <w:rsid w:val="000D27BB"/>
    <w:rsid w:val="00121EA6"/>
    <w:rsid w:val="00142FE6"/>
    <w:rsid w:val="001472AE"/>
    <w:rsid w:val="00157426"/>
    <w:rsid w:val="0016649F"/>
    <w:rsid w:val="0017073D"/>
    <w:rsid w:val="0017469E"/>
    <w:rsid w:val="0018005D"/>
    <w:rsid w:val="0018132B"/>
    <w:rsid w:val="001A67C8"/>
    <w:rsid w:val="001B026C"/>
    <w:rsid w:val="001C0A6B"/>
    <w:rsid w:val="001C4E45"/>
    <w:rsid w:val="001E15A4"/>
    <w:rsid w:val="001E7CAB"/>
    <w:rsid w:val="001F02D8"/>
    <w:rsid w:val="002024C1"/>
    <w:rsid w:val="00203E0B"/>
    <w:rsid w:val="0023523B"/>
    <w:rsid w:val="00235E66"/>
    <w:rsid w:val="00237550"/>
    <w:rsid w:val="00237DC5"/>
    <w:rsid w:val="0026038A"/>
    <w:rsid w:val="0029485C"/>
    <w:rsid w:val="00295F56"/>
    <w:rsid w:val="002B5DAF"/>
    <w:rsid w:val="002C2DDF"/>
    <w:rsid w:val="002C6BB1"/>
    <w:rsid w:val="002D4B56"/>
    <w:rsid w:val="002E6B18"/>
    <w:rsid w:val="0030471E"/>
    <w:rsid w:val="00343BFE"/>
    <w:rsid w:val="00345197"/>
    <w:rsid w:val="003558C3"/>
    <w:rsid w:val="00362CF8"/>
    <w:rsid w:val="003842DA"/>
    <w:rsid w:val="00390A64"/>
    <w:rsid w:val="003A3000"/>
    <w:rsid w:val="003A6E7A"/>
    <w:rsid w:val="003B2EF8"/>
    <w:rsid w:val="003C571C"/>
    <w:rsid w:val="003D5A1C"/>
    <w:rsid w:val="003F6FD5"/>
    <w:rsid w:val="00412324"/>
    <w:rsid w:val="004138FE"/>
    <w:rsid w:val="00414079"/>
    <w:rsid w:val="00441877"/>
    <w:rsid w:val="004600C2"/>
    <w:rsid w:val="004771F1"/>
    <w:rsid w:val="004870E4"/>
    <w:rsid w:val="004A3278"/>
    <w:rsid w:val="004C0F0A"/>
    <w:rsid w:val="004F2101"/>
    <w:rsid w:val="00503D97"/>
    <w:rsid w:val="00505E3D"/>
    <w:rsid w:val="005117F0"/>
    <w:rsid w:val="00511D14"/>
    <w:rsid w:val="00513F15"/>
    <w:rsid w:val="005167F7"/>
    <w:rsid w:val="00541A68"/>
    <w:rsid w:val="00553AD6"/>
    <w:rsid w:val="005A4C53"/>
    <w:rsid w:val="005A78AF"/>
    <w:rsid w:val="005B3AD6"/>
    <w:rsid w:val="005D7756"/>
    <w:rsid w:val="005E6664"/>
    <w:rsid w:val="005E79B4"/>
    <w:rsid w:val="00605146"/>
    <w:rsid w:val="00624C4E"/>
    <w:rsid w:val="00643546"/>
    <w:rsid w:val="0064513F"/>
    <w:rsid w:val="006615B2"/>
    <w:rsid w:val="00661B92"/>
    <w:rsid w:val="00672E28"/>
    <w:rsid w:val="00674191"/>
    <w:rsid w:val="00682678"/>
    <w:rsid w:val="00686EDD"/>
    <w:rsid w:val="006A59FA"/>
    <w:rsid w:val="006B3C65"/>
    <w:rsid w:val="007014AE"/>
    <w:rsid w:val="00706881"/>
    <w:rsid w:val="00713D15"/>
    <w:rsid w:val="0071482D"/>
    <w:rsid w:val="00724F7C"/>
    <w:rsid w:val="00730F45"/>
    <w:rsid w:val="00737604"/>
    <w:rsid w:val="00756FA2"/>
    <w:rsid w:val="0076600E"/>
    <w:rsid w:val="00782E29"/>
    <w:rsid w:val="007A3803"/>
    <w:rsid w:val="007A7BBA"/>
    <w:rsid w:val="007C7035"/>
    <w:rsid w:val="007E46E8"/>
    <w:rsid w:val="008030A0"/>
    <w:rsid w:val="00811A10"/>
    <w:rsid w:val="00831B2E"/>
    <w:rsid w:val="008360D9"/>
    <w:rsid w:val="00872C1A"/>
    <w:rsid w:val="00882198"/>
    <w:rsid w:val="0089327A"/>
    <w:rsid w:val="008B2A0C"/>
    <w:rsid w:val="008B4F30"/>
    <w:rsid w:val="008D1421"/>
    <w:rsid w:val="008D3575"/>
    <w:rsid w:val="008E1E76"/>
    <w:rsid w:val="008E44C0"/>
    <w:rsid w:val="009023FA"/>
    <w:rsid w:val="00917BF3"/>
    <w:rsid w:val="00933897"/>
    <w:rsid w:val="00957164"/>
    <w:rsid w:val="00960AD7"/>
    <w:rsid w:val="00982200"/>
    <w:rsid w:val="00990310"/>
    <w:rsid w:val="009B2FD5"/>
    <w:rsid w:val="009C34E4"/>
    <w:rsid w:val="009F470E"/>
    <w:rsid w:val="00A10E97"/>
    <w:rsid w:val="00A37AEA"/>
    <w:rsid w:val="00A5133A"/>
    <w:rsid w:val="00A549A5"/>
    <w:rsid w:val="00A72179"/>
    <w:rsid w:val="00A8047D"/>
    <w:rsid w:val="00A83674"/>
    <w:rsid w:val="00A911FF"/>
    <w:rsid w:val="00AA4A59"/>
    <w:rsid w:val="00AC44A9"/>
    <w:rsid w:val="00AE03C2"/>
    <w:rsid w:val="00AE3FB7"/>
    <w:rsid w:val="00B00DA2"/>
    <w:rsid w:val="00B25D4F"/>
    <w:rsid w:val="00B26A60"/>
    <w:rsid w:val="00B46596"/>
    <w:rsid w:val="00B61F2E"/>
    <w:rsid w:val="00B76848"/>
    <w:rsid w:val="00BA0BEA"/>
    <w:rsid w:val="00BC640F"/>
    <w:rsid w:val="00BD502D"/>
    <w:rsid w:val="00BD7342"/>
    <w:rsid w:val="00BF505B"/>
    <w:rsid w:val="00C23639"/>
    <w:rsid w:val="00C6656C"/>
    <w:rsid w:val="00C67313"/>
    <w:rsid w:val="00CC6908"/>
    <w:rsid w:val="00CD1B2C"/>
    <w:rsid w:val="00CE13E9"/>
    <w:rsid w:val="00CF039B"/>
    <w:rsid w:val="00CF3643"/>
    <w:rsid w:val="00D406B8"/>
    <w:rsid w:val="00D47968"/>
    <w:rsid w:val="00D51E56"/>
    <w:rsid w:val="00D57EF5"/>
    <w:rsid w:val="00D66A30"/>
    <w:rsid w:val="00D801AF"/>
    <w:rsid w:val="00D810B2"/>
    <w:rsid w:val="00D966F9"/>
    <w:rsid w:val="00DB4C0B"/>
    <w:rsid w:val="00DD757F"/>
    <w:rsid w:val="00DE7685"/>
    <w:rsid w:val="00DF4EC7"/>
    <w:rsid w:val="00E0788A"/>
    <w:rsid w:val="00E10967"/>
    <w:rsid w:val="00E24A9C"/>
    <w:rsid w:val="00E435C4"/>
    <w:rsid w:val="00E61D42"/>
    <w:rsid w:val="00E625D9"/>
    <w:rsid w:val="00E82600"/>
    <w:rsid w:val="00E943D2"/>
    <w:rsid w:val="00E95F77"/>
    <w:rsid w:val="00EB6B21"/>
    <w:rsid w:val="00ED4964"/>
    <w:rsid w:val="00EE224C"/>
    <w:rsid w:val="00F2633B"/>
    <w:rsid w:val="00F366C8"/>
    <w:rsid w:val="00F37BCD"/>
    <w:rsid w:val="00F41B6E"/>
    <w:rsid w:val="00F43CDE"/>
    <w:rsid w:val="00F554B7"/>
    <w:rsid w:val="00F647AC"/>
    <w:rsid w:val="00F73720"/>
    <w:rsid w:val="00FA289D"/>
    <w:rsid w:val="00FA59B2"/>
    <w:rsid w:val="00FC0481"/>
    <w:rsid w:val="00FC448F"/>
    <w:rsid w:val="00FD2616"/>
    <w:rsid w:val="00FD697C"/>
    <w:rsid w:val="00FE2033"/>
    <w:rsid w:val="00FE3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24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uiPriority w:val="9"/>
    <w:qFormat/>
    <w:rsid w:val="00661B92"/>
    <w:pPr>
      <w:keepNext/>
      <w:spacing w:before="240" w:after="60"/>
      <w:outlineLvl w:val="0"/>
    </w:pPr>
    <w:rPr>
      <w:rFonts w:ascii="Arial" w:hAnsi="Arial" w:cs="Arial"/>
      <w:b/>
      <w:bCs/>
      <w:kern w:val="32"/>
      <w:u w:val="single"/>
    </w:rPr>
  </w:style>
  <w:style w:type="paragraph" w:styleId="Heading2">
    <w:name w:val="heading 2"/>
    <w:basedOn w:val="Normal"/>
    <w:next w:val="Normal"/>
    <w:link w:val="Heading2Char"/>
    <w:uiPriority w:val="9"/>
    <w:unhideWhenUsed/>
    <w:qFormat/>
    <w:rsid w:val="00661B92"/>
    <w:pPr>
      <w:keepNext/>
      <w:spacing w:before="240" w:after="60"/>
      <w:ind w:firstLine="810"/>
      <w:outlineLvl w:val="1"/>
    </w:pPr>
    <w:rPr>
      <w:rFonts w:ascii="Arial" w:hAnsi="Arial" w:cs="Arial"/>
      <w:b/>
      <w:bCs/>
      <w:i/>
      <w:iCs/>
    </w:rPr>
  </w:style>
  <w:style w:type="paragraph" w:styleId="Heading3">
    <w:name w:val="heading 3"/>
    <w:basedOn w:val="Normal"/>
    <w:next w:val="Normal"/>
    <w:link w:val="Heading3Char"/>
    <w:uiPriority w:val="9"/>
    <w:unhideWhenUsed/>
    <w:qFormat/>
    <w:rsid w:val="007E46E8"/>
    <w:pPr>
      <w:keepNext/>
      <w:spacing w:before="240" w:after="60"/>
      <w:outlineLvl w:val="2"/>
    </w:pPr>
    <w:rPr>
      <w:rFonts w:ascii="Arial" w:hAnsi="Arial"/>
      <w:b/>
      <w:bCs/>
      <w:szCs w:val="26"/>
    </w:rPr>
  </w:style>
  <w:style w:type="paragraph" w:styleId="Heading4">
    <w:name w:val="heading 4"/>
    <w:basedOn w:val="Normal"/>
    <w:next w:val="Normal"/>
    <w:link w:val="Heading4Char"/>
    <w:uiPriority w:val="9"/>
    <w:unhideWhenUsed/>
    <w:qFormat/>
    <w:rsid w:val="00872C1A"/>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6666"/>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olor w:val="000000"/>
      <w:sz w:val="24"/>
      <w:szCs w:val="24"/>
    </w:rPr>
  </w:style>
  <w:style w:type="paragraph" w:styleId="BodyTextIndent2">
    <w:name w:val="Body Text Indent 2"/>
    <w:basedOn w:val="Normal"/>
    <w:link w:val="BodyTextIndent2Char"/>
    <w:uiPriority w:val="99"/>
    <w:semiHidden/>
    <w:unhideWhenUsed/>
    <w:pPr>
      <w:spacing w:before="100" w:beforeAutospacing="1" w:after="100" w:afterAutospacing="1"/>
    </w:pPr>
    <w:rPr>
      <w:rFonts w:ascii="Times New Roman" w:hAnsi="Times New Roman"/>
      <w:color w:val="000000"/>
      <w:sz w:val="24"/>
      <w:szCs w:val="24"/>
    </w:rPr>
  </w:style>
  <w:style w:type="character" w:customStyle="1" w:styleId="BodyTextIndent2Char">
    <w:name w:val="Body Text Indent 2 Char"/>
    <w:link w:val="BodyTextIndent2"/>
    <w:uiPriority w:val="99"/>
    <w:semiHidden/>
    <w:locked/>
    <w:rPr>
      <w:rFonts w:ascii="Times New Roman" w:hAnsi="Times New Roman" w:cs="Times New Roman" w:hint="default"/>
      <w:color w:val="000000"/>
    </w:rPr>
  </w:style>
  <w:style w:type="character" w:customStyle="1" w:styleId="Heading1Char">
    <w:name w:val="Heading 1 Char"/>
    <w:link w:val="Heading1"/>
    <w:uiPriority w:val="9"/>
    <w:rsid w:val="00661B92"/>
    <w:rPr>
      <w:rFonts w:ascii="Arial" w:hAnsi="Arial" w:cs="Arial"/>
      <w:b/>
      <w:bCs/>
      <w:kern w:val="32"/>
      <w:sz w:val="22"/>
      <w:szCs w:val="22"/>
      <w:u w:val="single"/>
    </w:rPr>
  </w:style>
  <w:style w:type="paragraph" w:styleId="NoSpacing">
    <w:name w:val="No Spacing"/>
    <w:uiPriority w:val="1"/>
    <w:qFormat/>
    <w:rsid w:val="00872C1A"/>
    <w:rPr>
      <w:rFonts w:ascii="Calibri" w:hAnsi="Calibri"/>
      <w:sz w:val="22"/>
      <w:szCs w:val="22"/>
    </w:rPr>
  </w:style>
  <w:style w:type="character" w:styleId="Strong">
    <w:name w:val="Strong"/>
    <w:uiPriority w:val="22"/>
    <w:qFormat/>
    <w:rsid w:val="007E46E8"/>
    <w:rPr>
      <w:rFonts w:ascii="Times New Roman" w:hAnsi="Times New Roman"/>
      <w:b/>
      <w:bCs/>
      <w:color w:val="auto"/>
      <w:sz w:val="28"/>
    </w:rPr>
  </w:style>
  <w:style w:type="character" w:customStyle="1" w:styleId="Heading2Char">
    <w:name w:val="Heading 2 Char"/>
    <w:link w:val="Heading2"/>
    <w:uiPriority w:val="9"/>
    <w:rsid w:val="00661B92"/>
    <w:rPr>
      <w:rFonts w:ascii="Arial" w:hAnsi="Arial" w:cs="Arial"/>
      <w:b/>
      <w:bCs/>
      <w:i/>
      <w:iCs/>
      <w:sz w:val="22"/>
      <w:szCs w:val="22"/>
    </w:rPr>
  </w:style>
  <w:style w:type="character" w:customStyle="1" w:styleId="Heading3Char">
    <w:name w:val="Heading 3 Char"/>
    <w:link w:val="Heading3"/>
    <w:uiPriority w:val="9"/>
    <w:rsid w:val="007E46E8"/>
    <w:rPr>
      <w:rFonts w:ascii="Arial" w:hAnsi="Arial"/>
      <w:b/>
      <w:bCs/>
      <w:sz w:val="22"/>
      <w:szCs w:val="26"/>
    </w:rPr>
  </w:style>
  <w:style w:type="character" w:customStyle="1" w:styleId="Heading4Char">
    <w:name w:val="Heading 4 Char"/>
    <w:link w:val="Heading4"/>
    <w:uiPriority w:val="9"/>
    <w:rsid w:val="00872C1A"/>
    <w:rPr>
      <w:rFonts w:ascii="Calibri" w:eastAsia="Times New Roman" w:hAnsi="Calibri" w:cs="Times New Roman"/>
      <w:b/>
      <w:bCs/>
      <w:sz w:val="24"/>
      <w:szCs w:val="28"/>
    </w:rPr>
  </w:style>
  <w:style w:type="table" w:styleId="TableGrid">
    <w:name w:val="Table Grid"/>
    <w:basedOn w:val="TableNormal"/>
    <w:uiPriority w:val="59"/>
    <w:rsid w:val="0087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604"/>
    <w:pPr>
      <w:ind w:left="720"/>
      <w:contextualSpacing/>
    </w:pPr>
  </w:style>
  <w:style w:type="paragraph" w:styleId="Title">
    <w:name w:val="Title"/>
    <w:basedOn w:val="Normal"/>
    <w:next w:val="Normal"/>
    <w:link w:val="TitleChar"/>
    <w:uiPriority w:val="10"/>
    <w:qFormat/>
    <w:rsid w:val="00A8047D"/>
    <w:pPr>
      <w:pBdr>
        <w:bottom w:val="single" w:sz="8" w:space="4" w:color="4F81BD" w:themeColor="accent1"/>
      </w:pBdr>
      <w:spacing w:after="300"/>
      <w:contextualSpacing/>
      <w:jc w:val="center"/>
    </w:pPr>
    <w:rPr>
      <w:rFonts w:ascii="Arial" w:eastAsiaTheme="majorEastAsia" w:hAnsi="Arial" w:cs="Arial"/>
      <w:color w:val="17365D" w:themeColor="text2" w:themeShade="BF"/>
      <w:spacing w:val="5"/>
      <w:kern w:val="28"/>
      <w:sz w:val="28"/>
      <w:szCs w:val="24"/>
    </w:rPr>
  </w:style>
  <w:style w:type="character" w:customStyle="1" w:styleId="TitleChar">
    <w:name w:val="Title Char"/>
    <w:basedOn w:val="DefaultParagraphFont"/>
    <w:link w:val="Title"/>
    <w:uiPriority w:val="10"/>
    <w:rsid w:val="00A8047D"/>
    <w:rPr>
      <w:rFonts w:ascii="Arial" w:eastAsiaTheme="majorEastAsia" w:hAnsi="Arial" w:cs="Arial"/>
      <w:color w:val="17365D" w:themeColor="text2" w:themeShade="BF"/>
      <w:spacing w:val="5"/>
      <w:kern w:val="28"/>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2"/>
    </w:rPr>
  </w:style>
  <w:style w:type="paragraph" w:styleId="Heading1">
    <w:name w:val="heading 1"/>
    <w:basedOn w:val="Normal"/>
    <w:next w:val="Normal"/>
    <w:link w:val="Heading1Char"/>
    <w:uiPriority w:val="9"/>
    <w:qFormat/>
    <w:rsid w:val="00661B92"/>
    <w:pPr>
      <w:keepNext/>
      <w:spacing w:before="240" w:after="60"/>
      <w:outlineLvl w:val="0"/>
    </w:pPr>
    <w:rPr>
      <w:rFonts w:ascii="Arial" w:hAnsi="Arial" w:cs="Arial"/>
      <w:b/>
      <w:bCs/>
      <w:kern w:val="32"/>
      <w:u w:val="single"/>
    </w:rPr>
  </w:style>
  <w:style w:type="paragraph" w:styleId="Heading2">
    <w:name w:val="heading 2"/>
    <w:basedOn w:val="Normal"/>
    <w:next w:val="Normal"/>
    <w:link w:val="Heading2Char"/>
    <w:uiPriority w:val="9"/>
    <w:unhideWhenUsed/>
    <w:qFormat/>
    <w:rsid w:val="00661B92"/>
    <w:pPr>
      <w:keepNext/>
      <w:spacing w:before="240" w:after="60"/>
      <w:ind w:firstLine="810"/>
      <w:outlineLvl w:val="1"/>
    </w:pPr>
    <w:rPr>
      <w:rFonts w:ascii="Arial" w:hAnsi="Arial" w:cs="Arial"/>
      <w:b/>
      <w:bCs/>
      <w:i/>
      <w:iCs/>
    </w:rPr>
  </w:style>
  <w:style w:type="paragraph" w:styleId="Heading3">
    <w:name w:val="heading 3"/>
    <w:basedOn w:val="Normal"/>
    <w:next w:val="Normal"/>
    <w:link w:val="Heading3Char"/>
    <w:uiPriority w:val="9"/>
    <w:unhideWhenUsed/>
    <w:qFormat/>
    <w:rsid w:val="007E46E8"/>
    <w:pPr>
      <w:keepNext/>
      <w:spacing w:before="240" w:after="60"/>
      <w:outlineLvl w:val="2"/>
    </w:pPr>
    <w:rPr>
      <w:rFonts w:ascii="Arial" w:hAnsi="Arial"/>
      <w:b/>
      <w:bCs/>
      <w:szCs w:val="26"/>
    </w:rPr>
  </w:style>
  <w:style w:type="paragraph" w:styleId="Heading4">
    <w:name w:val="heading 4"/>
    <w:basedOn w:val="Normal"/>
    <w:next w:val="Normal"/>
    <w:link w:val="Heading4Char"/>
    <w:uiPriority w:val="9"/>
    <w:unhideWhenUsed/>
    <w:qFormat/>
    <w:rsid w:val="00872C1A"/>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6666"/>
      <w:u w:val="single"/>
    </w:rPr>
  </w:style>
  <w:style w:type="character" w:styleId="FollowedHyperlink">
    <w:name w:val="FollowedHyperlink"/>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olor w:val="000000"/>
      <w:sz w:val="24"/>
      <w:szCs w:val="24"/>
    </w:rPr>
  </w:style>
  <w:style w:type="paragraph" w:styleId="BodyTextIndent2">
    <w:name w:val="Body Text Indent 2"/>
    <w:basedOn w:val="Normal"/>
    <w:link w:val="BodyTextIndent2Char"/>
    <w:uiPriority w:val="99"/>
    <w:semiHidden/>
    <w:unhideWhenUsed/>
    <w:pPr>
      <w:spacing w:before="100" w:beforeAutospacing="1" w:after="100" w:afterAutospacing="1"/>
    </w:pPr>
    <w:rPr>
      <w:rFonts w:ascii="Times New Roman" w:hAnsi="Times New Roman"/>
      <w:color w:val="000000"/>
      <w:sz w:val="24"/>
      <w:szCs w:val="24"/>
    </w:rPr>
  </w:style>
  <w:style w:type="character" w:customStyle="1" w:styleId="BodyTextIndent2Char">
    <w:name w:val="Body Text Indent 2 Char"/>
    <w:link w:val="BodyTextIndent2"/>
    <w:uiPriority w:val="99"/>
    <w:semiHidden/>
    <w:locked/>
    <w:rPr>
      <w:rFonts w:ascii="Times New Roman" w:hAnsi="Times New Roman" w:cs="Times New Roman" w:hint="default"/>
      <w:color w:val="000000"/>
    </w:rPr>
  </w:style>
  <w:style w:type="character" w:customStyle="1" w:styleId="Heading1Char">
    <w:name w:val="Heading 1 Char"/>
    <w:link w:val="Heading1"/>
    <w:uiPriority w:val="9"/>
    <w:rsid w:val="00661B92"/>
    <w:rPr>
      <w:rFonts w:ascii="Arial" w:hAnsi="Arial" w:cs="Arial"/>
      <w:b/>
      <w:bCs/>
      <w:kern w:val="32"/>
      <w:sz w:val="22"/>
      <w:szCs w:val="22"/>
      <w:u w:val="single"/>
    </w:rPr>
  </w:style>
  <w:style w:type="paragraph" w:styleId="NoSpacing">
    <w:name w:val="No Spacing"/>
    <w:uiPriority w:val="1"/>
    <w:qFormat/>
    <w:rsid w:val="00872C1A"/>
    <w:rPr>
      <w:rFonts w:ascii="Calibri" w:hAnsi="Calibri"/>
      <w:sz w:val="22"/>
      <w:szCs w:val="22"/>
    </w:rPr>
  </w:style>
  <w:style w:type="character" w:styleId="Strong">
    <w:name w:val="Strong"/>
    <w:uiPriority w:val="22"/>
    <w:qFormat/>
    <w:rsid w:val="007E46E8"/>
    <w:rPr>
      <w:rFonts w:ascii="Times New Roman" w:hAnsi="Times New Roman"/>
      <w:b/>
      <w:bCs/>
      <w:color w:val="auto"/>
      <w:sz w:val="28"/>
    </w:rPr>
  </w:style>
  <w:style w:type="character" w:customStyle="1" w:styleId="Heading2Char">
    <w:name w:val="Heading 2 Char"/>
    <w:link w:val="Heading2"/>
    <w:uiPriority w:val="9"/>
    <w:rsid w:val="00661B92"/>
    <w:rPr>
      <w:rFonts w:ascii="Arial" w:hAnsi="Arial" w:cs="Arial"/>
      <w:b/>
      <w:bCs/>
      <w:i/>
      <w:iCs/>
      <w:sz w:val="22"/>
      <w:szCs w:val="22"/>
    </w:rPr>
  </w:style>
  <w:style w:type="character" w:customStyle="1" w:styleId="Heading3Char">
    <w:name w:val="Heading 3 Char"/>
    <w:link w:val="Heading3"/>
    <w:uiPriority w:val="9"/>
    <w:rsid w:val="007E46E8"/>
    <w:rPr>
      <w:rFonts w:ascii="Arial" w:hAnsi="Arial"/>
      <w:b/>
      <w:bCs/>
      <w:sz w:val="22"/>
      <w:szCs w:val="26"/>
    </w:rPr>
  </w:style>
  <w:style w:type="character" w:customStyle="1" w:styleId="Heading4Char">
    <w:name w:val="Heading 4 Char"/>
    <w:link w:val="Heading4"/>
    <w:uiPriority w:val="9"/>
    <w:rsid w:val="00872C1A"/>
    <w:rPr>
      <w:rFonts w:ascii="Calibri" w:eastAsia="Times New Roman" w:hAnsi="Calibri" w:cs="Times New Roman"/>
      <w:b/>
      <w:bCs/>
      <w:sz w:val="24"/>
      <w:szCs w:val="28"/>
    </w:rPr>
  </w:style>
  <w:style w:type="table" w:styleId="TableGrid">
    <w:name w:val="Table Grid"/>
    <w:basedOn w:val="TableNormal"/>
    <w:uiPriority w:val="59"/>
    <w:rsid w:val="00872C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604"/>
    <w:pPr>
      <w:ind w:left="720"/>
      <w:contextualSpacing/>
    </w:pPr>
  </w:style>
  <w:style w:type="paragraph" w:styleId="Title">
    <w:name w:val="Title"/>
    <w:basedOn w:val="Normal"/>
    <w:next w:val="Normal"/>
    <w:link w:val="TitleChar"/>
    <w:uiPriority w:val="10"/>
    <w:qFormat/>
    <w:rsid w:val="00A8047D"/>
    <w:pPr>
      <w:pBdr>
        <w:bottom w:val="single" w:sz="8" w:space="4" w:color="4F81BD" w:themeColor="accent1"/>
      </w:pBdr>
      <w:spacing w:after="300"/>
      <w:contextualSpacing/>
      <w:jc w:val="center"/>
    </w:pPr>
    <w:rPr>
      <w:rFonts w:ascii="Arial" w:eastAsiaTheme="majorEastAsia" w:hAnsi="Arial" w:cs="Arial"/>
      <w:color w:val="17365D" w:themeColor="text2" w:themeShade="BF"/>
      <w:spacing w:val="5"/>
      <w:kern w:val="28"/>
      <w:sz w:val="28"/>
      <w:szCs w:val="24"/>
    </w:rPr>
  </w:style>
  <w:style w:type="character" w:customStyle="1" w:styleId="TitleChar">
    <w:name w:val="Title Char"/>
    <w:basedOn w:val="DefaultParagraphFont"/>
    <w:link w:val="Title"/>
    <w:uiPriority w:val="10"/>
    <w:rsid w:val="00A8047D"/>
    <w:rPr>
      <w:rFonts w:ascii="Arial" w:eastAsiaTheme="majorEastAsia" w:hAnsi="Arial" w:cs="Arial"/>
      <w:color w:val="17365D" w:themeColor="text2" w:themeShade="BF"/>
      <w:spacing w:val="5"/>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49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rable@xavier.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81DB-827C-844E-8C28-869C29A7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2123</Words>
  <Characters>12104</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14199</CharactersWithSpaces>
  <SharedDoc>false</SharedDoc>
  <HLinks>
    <vt:vector size="12" baseType="variant">
      <vt:variant>
        <vt:i4>2490398</vt:i4>
      </vt:variant>
      <vt:variant>
        <vt:i4>3</vt:i4>
      </vt:variant>
      <vt:variant>
        <vt:i4>0</vt:i4>
      </vt:variant>
      <vt:variant>
        <vt:i4>5</vt:i4>
      </vt:variant>
      <vt:variant>
        <vt:lpwstr>mailto:crable@xavier.edu</vt:lpwstr>
      </vt:variant>
      <vt:variant>
        <vt:lpwstr/>
      </vt:variant>
      <vt:variant>
        <vt:i4>2490398</vt:i4>
      </vt:variant>
      <vt:variant>
        <vt:i4>0</vt:i4>
      </vt:variant>
      <vt:variant>
        <vt:i4>0</vt:i4>
      </vt:variant>
      <vt:variant>
        <vt:i4>5</vt:i4>
      </vt:variant>
      <vt:variant>
        <vt:lpwstr>mailto:crable@xavier.edu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Crable</dc:creator>
  <cp:lastModifiedBy>Elaine Crable</cp:lastModifiedBy>
  <cp:revision>14</cp:revision>
  <cp:lastPrinted>2010-12-13T19:18:00Z</cp:lastPrinted>
  <dcterms:created xsi:type="dcterms:W3CDTF">2013-10-08T22:07:00Z</dcterms:created>
  <dcterms:modified xsi:type="dcterms:W3CDTF">2013-12-19T18:57:00Z</dcterms:modified>
</cp:coreProperties>
</file>